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12FCE094" w:rsidR="00E75C6B" w:rsidRDefault="00B75D57" w:rsidP="00E75C6B">
      <w:pPr>
        <w:pStyle w:val="VDITitre"/>
      </w:pPr>
      <w:r>
        <w:t>Le blé noir</w:t>
      </w:r>
    </w:p>
    <w:p w14:paraId="12A50E1F" w14:textId="77777777" w:rsidR="00B75D57" w:rsidRPr="000D38E8" w:rsidRDefault="00B75D57" w:rsidP="000D38E8">
      <w:pPr>
        <w:pStyle w:val="VDISous-titre"/>
      </w:pPr>
    </w:p>
    <w:p w14:paraId="0A404AFC" w14:textId="1CC37D27" w:rsidR="00B75D57" w:rsidRPr="008D3DF4" w:rsidRDefault="00B75D57" w:rsidP="00B75D57">
      <w:pPr>
        <w:pStyle w:val="VDISous-titre"/>
      </w:pPr>
      <w:r>
        <w:t>L’extrême droite et l’écologie</w:t>
      </w:r>
    </w:p>
    <w:p w14:paraId="1EEE1492" w14:textId="1B5B187A" w:rsidR="00B75D57" w:rsidRPr="00B75D57" w:rsidRDefault="008B1967" w:rsidP="00B75D57">
      <w:pPr>
        <w:pStyle w:val="VDIAuteur"/>
      </w:pPr>
      <w:proofErr w:type="gramStart"/>
      <w:r w:rsidRPr="00E23705">
        <w:t>p</w:t>
      </w:r>
      <w:r w:rsidR="00E75C6B" w:rsidRPr="00E23705">
        <w:t>ar</w:t>
      </w:r>
      <w:proofErr w:type="gramEnd"/>
      <w:r w:rsidR="00E75C6B" w:rsidRPr="00E23705">
        <w:t xml:space="preserve"> </w:t>
      </w:r>
      <w:r w:rsidR="00B75D57">
        <w:t>Stéphane François</w:t>
      </w:r>
    </w:p>
    <w:p w14:paraId="11D017D6" w14:textId="10C6C6E8" w:rsidR="00B75D57" w:rsidRPr="00B75D57" w:rsidRDefault="00B75D57" w:rsidP="00B75D57">
      <w:pPr>
        <w:pStyle w:val="VDIChapo"/>
      </w:pPr>
      <w:r w:rsidRPr="006D444D">
        <w:tab/>
        <w:t xml:space="preserve">Quelles sont les racines des revendications écologistes d’extrême droite ? </w:t>
      </w:r>
      <w:r>
        <w:t>E</w:t>
      </w:r>
      <w:r w:rsidRPr="006D444D">
        <w:t xml:space="preserve">n France, </w:t>
      </w:r>
      <w:r>
        <w:t xml:space="preserve">s’y </w:t>
      </w:r>
      <w:r w:rsidRPr="006D444D">
        <w:t xml:space="preserve">mêlent des éléments </w:t>
      </w:r>
      <w:proofErr w:type="spellStart"/>
      <w:r w:rsidRPr="006D444D">
        <w:t>d’anticapitalisme</w:t>
      </w:r>
      <w:proofErr w:type="spellEnd"/>
      <w:r w:rsidRPr="006D444D">
        <w:t xml:space="preserve">, la </w:t>
      </w:r>
      <w:proofErr w:type="spellStart"/>
      <w:r w:rsidRPr="006D444D">
        <w:t>tradition</w:t>
      </w:r>
      <w:proofErr w:type="spellEnd"/>
      <w:r w:rsidRPr="006D444D">
        <w:t xml:space="preserve"> </w:t>
      </w:r>
      <w:proofErr w:type="spellStart"/>
      <w:r w:rsidRPr="006D444D">
        <w:t>libertarienne</w:t>
      </w:r>
      <w:proofErr w:type="spellEnd"/>
      <w:r w:rsidRPr="006D444D">
        <w:t xml:space="preserve"> et </w:t>
      </w:r>
      <w:proofErr w:type="spellStart"/>
      <w:r w:rsidRPr="006D444D">
        <w:t>un</w:t>
      </w:r>
      <w:proofErr w:type="spellEnd"/>
      <w:r w:rsidRPr="006D444D">
        <w:t xml:space="preserve"> </w:t>
      </w:r>
      <w:proofErr w:type="spellStart"/>
      <w:r w:rsidRPr="006D444D">
        <w:t>néosurvivalisme</w:t>
      </w:r>
      <w:proofErr w:type="spellEnd"/>
      <w:r w:rsidRPr="006D444D">
        <w:t xml:space="preserve">. Derrière la défense du vivant et la protection de la nature se cache surtout une écologie des populations. </w:t>
      </w:r>
    </w:p>
    <w:p w14:paraId="66C88C72" w14:textId="34C969CE" w:rsidR="00B75D57" w:rsidRDefault="00B75D57" w:rsidP="00B75D57">
      <w:pPr>
        <w:pStyle w:val="Corps"/>
      </w:pPr>
      <w:r>
        <w:t xml:space="preserve">Si le </w:t>
      </w:r>
      <w:r w:rsidRPr="0028424A">
        <w:t>Front national</w:t>
      </w:r>
      <w:r>
        <w:t xml:space="preserve">/Rassemblement national ne s’intéresse guère à l’écologie que par électoralisme, ne prenant pas de mesures concrètes lorsqu’il accède au pouvoir, différents individus et structures ont </w:t>
      </w:r>
      <w:r w:rsidRPr="00791C97">
        <w:t>développ</w:t>
      </w:r>
      <w:r>
        <w:t>é</w:t>
      </w:r>
      <w:r w:rsidRPr="00791C97">
        <w:t xml:space="preserve"> </w:t>
      </w:r>
      <w:r>
        <w:t xml:space="preserve">ces dernières années </w:t>
      </w:r>
      <w:r w:rsidRPr="00791C97">
        <w:t>un discours écologiste</w:t>
      </w:r>
      <w:r>
        <w:t xml:space="preserve"> </w:t>
      </w:r>
      <w:r w:rsidRPr="00791C97">
        <w:t>à l’extrême droite</w:t>
      </w:r>
      <w:r>
        <w:t xml:space="preserve">, tout en refusant l’étiquette « écolo » jugée </w:t>
      </w:r>
      <w:proofErr w:type="spellStart"/>
      <w:r>
        <w:t>disqualifiante</w:t>
      </w:r>
      <w:proofErr w:type="spellEnd"/>
      <w:r>
        <w:t xml:space="preserve">. Ce discours n’est pas nouveau en France ; il a des racines </w:t>
      </w:r>
      <w:r w:rsidRPr="00D27ABE">
        <w:t xml:space="preserve">profondes. </w:t>
      </w:r>
      <w:r>
        <w:t>Il puise dans un romantisme politique faisant l’éloge d’une nature indomptée, et</w:t>
      </w:r>
      <w:r w:rsidRPr="00D27ABE">
        <w:t xml:space="preserve"> partage avec l’écologie de « gauche</w:t>
      </w:r>
      <w:r>
        <w:t> »</w:t>
      </w:r>
      <w:r w:rsidRPr="00D27ABE">
        <w:t> une certaine volonté de décroissance</w:t>
      </w:r>
      <w:r>
        <w:t>. Mais i</w:t>
      </w:r>
      <w:r w:rsidRPr="00D27ABE">
        <w:t xml:space="preserve">l </w:t>
      </w:r>
      <w:r>
        <w:t>reprend aussi bon nombre des thématiques qui ont structuré la pensée conservatrice</w:t>
      </w:r>
      <w:r w:rsidRPr="00D27ABE">
        <w:t xml:space="preserve"> (</w:t>
      </w:r>
      <w:r w:rsidRPr="004E7415">
        <w:rPr>
          <w:rFonts w:cs="Times New Roman"/>
        </w:rPr>
        <w:t>rejet de la technique, organicisme identitaire, etc.)</w:t>
      </w:r>
      <w:r>
        <w:rPr>
          <w:rFonts w:cs="Times New Roman"/>
        </w:rPr>
        <w:t xml:space="preserve">. En outre, contrairement à ce qu’on pourrait croire, dans notre pays, la formalisation d’une pensée écologiste à l’extrême droite </w:t>
      </w:r>
      <w:r>
        <w:t xml:space="preserve">remonte moins à Barrès ou Pétain qu’à </w:t>
      </w:r>
      <w:r w:rsidRPr="0028424A">
        <w:t xml:space="preserve">la </w:t>
      </w:r>
      <w:r>
        <w:t>Nouvelle Droite</w:t>
      </w:r>
      <w:r w:rsidRPr="0028424A">
        <w:t xml:space="preserve">, </w:t>
      </w:r>
      <w:r>
        <w:t xml:space="preserve">via </w:t>
      </w:r>
      <w:r w:rsidRPr="0028424A">
        <w:t>d</w:t>
      </w:r>
      <w:r>
        <w:t>’</w:t>
      </w:r>
      <w:r w:rsidRPr="0028424A">
        <w:t>anciens SS français.</w:t>
      </w:r>
      <w:r>
        <w:t xml:space="preserve"> Faire la généalogie de cette pensée, en rappelant le parcours de ceux qui contribuèrent à lui donner ses contours théoriques, jette un éclairage historique cru sur certaines manifestations contemporaines. </w:t>
      </w:r>
    </w:p>
    <w:p w14:paraId="36C0CCC1" w14:textId="77777777" w:rsidR="00B75D57" w:rsidRPr="00351F79" w:rsidRDefault="00B75D57" w:rsidP="00B75D57">
      <w:pPr>
        <w:pStyle w:val="VDIIntertitre"/>
      </w:pPr>
      <w:r>
        <w:lastRenderedPageBreak/>
        <w:t>Des anciens SS à la Nouvelle Droite</w:t>
      </w:r>
    </w:p>
    <w:p w14:paraId="1D7BCBB3" w14:textId="2DECCE2B" w:rsidR="00B75D57" w:rsidRDefault="00B75D57" w:rsidP="00B75D57">
      <w:pPr>
        <w:pStyle w:val="Corps"/>
      </w:pPr>
      <w:r>
        <w:t xml:space="preserve">En France, les premières préoccupations écologistes à l’extrême droite datent des années 1950. Elles se différencient du ruralisme définissant </w:t>
      </w:r>
      <w:r w:rsidRPr="007068DA">
        <w:t xml:space="preserve">les campagnes </w:t>
      </w:r>
      <w:r>
        <w:t xml:space="preserve">comme des </w:t>
      </w:r>
      <w:r w:rsidRPr="007068DA">
        <w:t>conservatoire</w:t>
      </w:r>
      <w:r>
        <w:t>s</w:t>
      </w:r>
      <w:r w:rsidRPr="007068DA">
        <w:t xml:space="preserve"> d’un mode de vie familial et moral</w:t>
      </w:r>
      <w:r>
        <w:t xml:space="preserve"> traditionnel </w:t>
      </w:r>
      <w:r w:rsidRPr="007068DA">
        <w:t>incarné</w:t>
      </w:r>
      <w:r>
        <w:t xml:space="preserve"> malgré eux</w:t>
      </w:r>
      <w:r w:rsidRPr="007068DA">
        <w:t xml:space="preserve"> par des écrivains ruralistes comme Henri Pourrat ou Charles-Ferdinand Ramuz</w:t>
      </w:r>
      <w:r>
        <w:t>,</w:t>
      </w:r>
      <w:r w:rsidRPr="007068DA">
        <w:t xml:space="preserve"> et défendu par le régime de Vichy</w:t>
      </w:r>
      <w:r>
        <w:t>. Le ruralisme, qui ne cherche pas à préserver la biodiversité, peut difficilement être qualifié d</w:t>
      </w:r>
      <w:proofErr w:type="gramStart"/>
      <w:r>
        <w:t>’«</w:t>
      </w:r>
      <w:proofErr w:type="gramEnd"/>
      <w:r>
        <w:t> écologique », contrairement au discours d’</w:t>
      </w:r>
      <w:r w:rsidRPr="00E15251">
        <w:t xml:space="preserve">Henry </w:t>
      </w:r>
      <w:proofErr w:type="spellStart"/>
      <w:r w:rsidRPr="00E15251">
        <w:t>Coston</w:t>
      </w:r>
      <w:proofErr w:type="spellEnd"/>
      <w:r>
        <w:t xml:space="preserve"> (1910-2001), vieux militant </w:t>
      </w:r>
      <w:r w:rsidRPr="00E15251">
        <w:t>antisémite</w:t>
      </w:r>
      <w:r>
        <w:t xml:space="preserve"> d’extrême droite, lequel entretenait des liens personnels avec des pionniers français de l’agriculture biologique, notamment avec l’équipe de </w:t>
      </w:r>
      <w:r w:rsidRPr="00B16343">
        <w:rPr>
          <w:i/>
        </w:rPr>
        <w:t>La Vie claire</w:t>
      </w:r>
      <w:r>
        <w:t xml:space="preserve">. En 1995, </w:t>
      </w:r>
      <w:proofErr w:type="spellStart"/>
      <w:r>
        <w:t>Coston</w:t>
      </w:r>
      <w:proofErr w:type="spellEnd"/>
      <w:r>
        <w:t xml:space="preserve"> intitule encore un pamphlet </w:t>
      </w:r>
      <w:r w:rsidRPr="00213251">
        <w:rPr>
          <w:i/>
        </w:rPr>
        <w:t>Non ! L’écologie n’est pas de gauche</w:t>
      </w:r>
      <w:r>
        <w:rPr>
          <w:i/>
        </w:rPr>
        <w:t>.</w:t>
      </w:r>
      <w:r w:rsidRPr="00186398">
        <w:t xml:space="preserve"> </w:t>
      </w:r>
    </w:p>
    <w:p w14:paraId="314265B9" w14:textId="77777777" w:rsidR="00B75D57" w:rsidRDefault="00B75D57" w:rsidP="00B75D57">
      <w:pPr>
        <w:pStyle w:val="Corps"/>
      </w:pPr>
      <w:r>
        <w:t>Cette écologie aux assises identitaires (au sens idéologique du terme), n’a réellement commencé à être théorisée qu’à compter des années 1970. L’ancien SS français Maurice Martin (1920-2002), a</w:t>
      </w:r>
      <w:r w:rsidRPr="00560C01">
        <w:t xml:space="preserve">utodidacte usant de plusieurs pseudonymes – </w:t>
      </w:r>
      <w:r>
        <w:t xml:space="preserve">Robert Dun pour le plus connu, mais aussi </w:t>
      </w:r>
      <w:r w:rsidRPr="00560C01">
        <w:t xml:space="preserve">Régis </w:t>
      </w:r>
      <w:proofErr w:type="spellStart"/>
      <w:r w:rsidRPr="00560C01">
        <w:t>Soubeyran</w:t>
      </w:r>
      <w:proofErr w:type="spellEnd"/>
      <w:r w:rsidRPr="00560C01">
        <w:t xml:space="preserve"> et Fernand </w:t>
      </w:r>
      <w:proofErr w:type="spellStart"/>
      <w:r w:rsidRPr="00560C01">
        <w:t>Chabriat</w:t>
      </w:r>
      <w:proofErr w:type="spellEnd"/>
      <w:r w:rsidRPr="00560C01">
        <w:t xml:space="preserve"> –</w:t>
      </w:r>
      <w:r>
        <w:t xml:space="preserve">, </w:t>
      </w:r>
      <w:r w:rsidRPr="00560C01">
        <w:t xml:space="preserve">a soutenu une forme </w:t>
      </w:r>
      <w:r w:rsidRPr="0073439C">
        <w:t>d’écologie radicale</w:t>
      </w:r>
      <w:r>
        <w:t xml:space="preserve"> d’extrême droite, aux accents</w:t>
      </w:r>
      <w:r w:rsidRPr="0073439C">
        <w:t xml:space="preserve"> décroissant</w:t>
      </w:r>
      <w:r>
        <w:t>s,</w:t>
      </w:r>
      <w:r w:rsidRPr="00560C01">
        <w:t xml:space="preserve"> dès le début des années 1970, </w:t>
      </w:r>
      <w:r>
        <w:t>en particulier dans</w:t>
      </w:r>
      <w:r w:rsidRPr="00560C01">
        <w:t xml:space="preserve"> une revue intitulée </w:t>
      </w:r>
      <w:r w:rsidRPr="00560C01">
        <w:rPr>
          <w:i/>
        </w:rPr>
        <w:t>L’Or vert</w:t>
      </w:r>
      <w:r w:rsidRPr="00560C01">
        <w:t xml:space="preserve">. </w:t>
      </w:r>
      <w:r>
        <w:t xml:space="preserve">Influencé par son expérience dans la SS, </w:t>
      </w:r>
      <w:r w:rsidRPr="00560C01">
        <w:t xml:space="preserve">il a publié un grand nombre d’articles </w:t>
      </w:r>
      <w:r>
        <w:t>exaltant l’enracinement</w:t>
      </w:r>
      <w:r w:rsidRPr="00560C01">
        <w:t xml:space="preserve">, </w:t>
      </w:r>
      <w:r>
        <w:t xml:space="preserve">le </w:t>
      </w:r>
      <w:proofErr w:type="spellStart"/>
      <w:r w:rsidRPr="00560C01">
        <w:t>racialis</w:t>
      </w:r>
      <w:r>
        <w:t>m</w:t>
      </w:r>
      <w:r w:rsidRPr="00560C01">
        <w:t>e</w:t>
      </w:r>
      <w:proofErr w:type="spellEnd"/>
      <w:r w:rsidRPr="00560C01">
        <w:t xml:space="preserve">, </w:t>
      </w:r>
      <w:r>
        <w:t>l’</w:t>
      </w:r>
      <w:r w:rsidRPr="00560C01">
        <w:t>antimatérialis</w:t>
      </w:r>
      <w:r>
        <w:t>m</w:t>
      </w:r>
      <w:r w:rsidRPr="00560C01">
        <w:t xml:space="preserve">e, </w:t>
      </w:r>
      <w:r>
        <w:t>le</w:t>
      </w:r>
      <w:r w:rsidRPr="00560C01">
        <w:t xml:space="preserve"> </w:t>
      </w:r>
      <w:proofErr w:type="spellStart"/>
      <w:r>
        <w:t>néopaganisme</w:t>
      </w:r>
      <w:proofErr w:type="spellEnd"/>
      <w:r w:rsidRPr="00560C01">
        <w:t xml:space="preserve">. En ce sens, il peut être considéré comme l’un des précurseurs de l’écologie </w:t>
      </w:r>
      <w:r>
        <w:t xml:space="preserve">identitaire, et surtout comme un passeur d’idées faisant le lien entre différentes générations : les anciens nazis, les militants des années 1970/1980 comme Pierre Vial, et ceux des années 2000, qui ont publié ses textes et articles, en particulier aux Éditions du Crève-Tabous. </w:t>
      </w:r>
    </w:p>
    <w:p w14:paraId="5B453FEC" w14:textId="77777777" w:rsidR="00B75D57" w:rsidRDefault="00B75D57" w:rsidP="00B75D57">
      <w:pPr>
        <w:pStyle w:val="Corps"/>
      </w:pPr>
      <w:r w:rsidRPr="00560C01">
        <w:t xml:space="preserve">Lors de </w:t>
      </w:r>
      <w:r>
        <w:t>son décès</w:t>
      </w:r>
      <w:r w:rsidRPr="00560C01">
        <w:t xml:space="preserve">, </w:t>
      </w:r>
      <w:r>
        <w:t xml:space="preserve">le </w:t>
      </w:r>
      <w:proofErr w:type="spellStart"/>
      <w:r>
        <w:t>néodroitier</w:t>
      </w:r>
      <w:proofErr w:type="spellEnd"/>
      <w:r>
        <w:t xml:space="preserve"> et théoricien identitaire </w:t>
      </w:r>
      <w:r w:rsidRPr="00560C01">
        <w:t xml:space="preserve">Pierre Vial lui rend hommage dans </w:t>
      </w:r>
      <w:r w:rsidRPr="00ED5A2D">
        <w:rPr>
          <w:i/>
        </w:rPr>
        <w:t>Terre &amp; Peuple</w:t>
      </w:r>
      <w:r w:rsidRPr="00560C01">
        <w:t>, avec un article intitulé « En mémoire/Mon camarade Robert Dun</w:t>
      </w:r>
      <w:r>
        <w:t> »</w:t>
      </w:r>
      <w:r w:rsidRPr="00560C01">
        <w:rPr>
          <w:vertAlign w:val="superscript"/>
        </w:rPr>
        <w:footnoteReference w:id="1"/>
      </w:r>
      <w:r w:rsidRPr="00560C01">
        <w:t>.</w:t>
      </w:r>
      <w:r>
        <w:t xml:space="preserve"> Dun a effectivement été un compagnon de route de la Nouvelle Droite. À l’instar d’autres anciens SS (Henri </w:t>
      </w:r>
      <w:proofErr w:type="spellStart"/>
      <w:r>
        <w:t>Fenet</w:t>
      </w:r>
      <w:proofErr w:type="spellEnd"/>
      <w:r>
        <w:t xml:space="preserve">, Yves Jeanne, Pierre Bousquet, Robert Blanc), il participe aux publications et/ou aux activités de la Nouvelle Droite jusqu’au milieu des années 1980. Dun a également transmis à certains </w:t>
      </w:r>
      <w:proofErr w:type="spellStart"/>
      <w:r>
        <w:t>néodroitiers</w:t>
      </w:r>
      <w:proofErr w:type="spellEnd"/>
      <w:r>
        <w:t xml:space="preserve"> un </w:t>
      </w:r>
      <w:proofErr w:type="spellStart"/>
      <w:r>
        <w:t>néopaganisme</w:t>
      </w:r>
      <w:proofErr w:type="spellEnd"/>
      <w:r>
        <w:t xml:space="preserve"> « nietzschéen » aux accents écologiques. En effet, la pensée de Nietzsche sera récupérée, après avoir été déformée, à partir des années 1970, par une frange de l’extrême droite, en particulier </w:t>
      </w:r>
      <w:proofErr w:type="spellStart"/>
      <w:r>
        <w:t>néopaïenne</w:t>
      </w:r>
      <w:proofErr w:type="spellEnd"/>
      <w:r>
        <w:t>, qui en fit une référence doctrinale importante. Dun publie d’ailleurs en 1983</w:t>
      </w:r>
      <w:r w:rsidRPr="00AD14E4">
        <w:t xml:space="preserve"> </w:t>
      </w:r>
      <w:r>
        <w:t xml:space="preserve">une traduction </w:t>
      </w:r>
      <w:r w:rsidRPr="007933E4">
        <w:rPr>
          <w:iCs/>
        </w:rPr>
        <w:t>d’</w:t>
      </w:r>
      <w:r>
        <w:rPr>
          <w:i/>
        </w:rPr>
        <w:t>Ainsi parlait Zarathoustra</w:t>
      </w:r>
      <w:r>
        <w:t xml:space="preserve"> au Livre-club du Labyrinthe (la maison d’éditions de la Nouvelle Droite). Cependant, Dun a surtout influencé la frange la plus </w:t>
      </w:r>
      <w:proofErr w:type="spellStart"/>
      <w:r>
        <w:rPr>
          <w:i/>
        </w:rPr>
        <w:t>völkisch</w:t>
      </w:r>
      <w:proofErr w:type="spellEnd"/>
      <w:r>
        <w:t xml:space="preserve"> </w:t>
      </w:r>
      <w:r>
        <w:rPr>
          <w:rFonts w:ascii="Times New Roman" w:hAnsi="Times New Roman" w:cs="Times New Roman"/>
        </w:rPr>
        <w:t xml:space="preserve">– </w:t>
      </w:r>
      <w:r>
        <w:t>terme difficile à traduire qui associe</w:t>
      </w:r>
      <w:r w:rsidRPr="009D2924">
        <w:t xml:space="preserve"> les idées de peuple, de nation et de communauté</w:t>
      </w:r>
      <w:r>
        <w:t xml:space="preserve"> dans un sens racial </w:t>
      </w:r>
      <w:r>
        <w:rPr>
          <w:rFonts w:ascii="Times New Roman" w:hAnsi="Times New Roman" w:cs="Times New Roman"/>
        </w:rPr>
        <w:t xml:space="preserve">– </w:t>
      </w:r>
      <w:r>
        <w:t xml:space="preserve">de la Nouvelle Droite, en particulier Terre et Peuple de Pierre Vial, Jean Haudry et Jean </w:t>
      </w:r>
      <w:proofErr w:type="spellStart"/>
      <w:r>
        <w:t>Mabire</w:t>
      </w:r>
      <w:proofErr w:type="spellEnd"/>
      <w:r>
        <w:t xml:space="preserve">. </w:t>
      </w:r>
    </w:p>
    <w:p w14:paraId="0AB23926" w14:textId="77777777" w:rsidR="00B75D57" w:rsidRDefault="00B75D57" w:rsidP="00B75D57">
      <w:pPr>
        <w:pStyle w:val="Corps"/>
      </w:pPr>
      <w:r w:rsidRPr="00405BD4">
        <w:t xml:space="preserve">Toutefois, la </w:t>
      </w:r>
      <w:r>
        <w:t>Nouvelle Droite</w:t>
      </w:r>
      <w:r w:rsidRPr="00405BD4">
        <w:t xml:space="preserve"> n’a pas toujours </w:t>
      </w:r>
      <w:r>
        <w:t>professé</w:t>
      </w:r>
      <w:r w:rsidRPr="00405BD4">
        <w:t xml:space="preserve"> </w:t>
      </w:r>
      <w:r>
        <w:t xml:space="preserve">pareil </w:t>
      </w:r>
      <w:r w:rsidRPr="00405BD4">
        <w:t xml:space="preserve">intérêt pour l’écologie, </w:t>
      </w:r>
      <w:r>
        <w:t xml:space="preserve">car </w:t>
      </w:r>
      <w:r w:rsidRPr="00405BD4">
        <w:t>durant</w:t>
      </w:r>
      <w:r>
        <w:t xml:space="preserve"> un temps,</w:t>
      </w:r>
      <w:r w:rsidRPr="00405BD4">
        <w:t xml:space="preserve"> elle a fait l’éloge de la technique et du caractère prométhéen de la civilisation </w:t>
      </w:r>
      <w:r w:rsidRPr="00405BD4">
        <w:lastRenderedPageBreak/>
        <w:t xml:space="preserve">européenne. </w:t>
      </w:r>
      <w:r>
        <w:t>D</w:t>
      </w:r>
      <w:r w:rsidRPr="00405BD4">
        <w:t>ans les années 1970, Alain de Benoist refusait le catastrophisme écologique</w:t>
      </w:r>
      <w:r>
        <w:t>,</w:t>
      </w:r>
      <w:r w:rsidRPr="00405BD4">
        <w:t xml:space="preserve"> tout en reconnaissant la dégradation effective de l’environnement depuis le début du </w:t>
      </w:r>
      <w:proofErr w:type="spellStart"/>
      <w:r>
        <w:rPr>
          <w:smallCaps/>
        </w:rPr>
        <w:t>xx</w:t>
      </w:r>
      <w:r w:rsidRPr="00405BD4">
        <w:rPr>
          <w:bCs/>
          <w:vertAlign w:val="superscript"/>
        </w:rPr>
        <w:t>e</w:t>
      </w:r>
      <w:proofErr w:type="spellEnd"/>
      <w:r w:rsidRPr="00405BD4">
        <w:t xml:space="preserve"> siècle et la responsabilité de la société marchande. À l’époque, </w:t>
      </w:r>
      <w:r>
        <w:t>il</w:t>
      </w:r>
      <w:r w:rsidRPr="00405BD4">
        <w:t xml:space="preserve"> considérait que la pensée écologique était la conséquence d’un complexe de culpabilité provenant du christianisme. Pour la </w:t>
      </w:r>
      <w:r>
        <w:t>Nouvelle Droite</w:t>
      </w:r>
      <w:r w:rsidRPr="00405BD4">
        <w:t xml:space="preserve"> des années 1970, marquée par le positivisme, la nature reste la propriété de l’Homme. Il peut et doit la faire fructifier et la mettre en valeur, l’</w:t>
      </w:r>
      <w:proofErr w:type="spellStart"/>
      <w:r w:rsidRPr="00405BD4">
        <w:t>anthropiser</w:t>
      </w:r>
      <w:proofErr w:type="spellEnd"/>
      <w:r w:rsidRPr="00405BD4">
        <w:t xml:space="preserve">, mais en respectant une certaine modération </w:t>
      </w:r>
      <w:r>
        <w:t>qui la</w:t>
      </w:r>
      <w:r w:rsidRPr="00405BD4">
        <w:t xml:space="preserve"> préserv</w:t>
      </w:r>
      <w:r>
        <w:t>e</w:t>
      </w:r>
      <w:r w:rsidRPr="00405BD4">
        <w:t xml:space="preserve"> de la tentation prométhéenne.</w:t>
      </w:r>
      <w:r>
        <w:t xml:space="preserve"> </w:t>
      </w:r>
    </w:p>
    <w:p w14:paraId="7247164E" w14:textId="77777777" w:rsidR="00B75D57" w:rsidRDefault="00B75D57" w:rsidP="00B75D57">
      <w:pPr>
        <w:pStyle w:val="Corps"/>
      </w:pPr>
      <w:r w:rsidRPr="00645241">
        <w:t>Alain de Benoist</w:t>
      </w:r>
      <w:r>
        <w:t>, qui</w:t>
      </w:r>
      <w:r w:rsidRPr="00645241">
        <w:t xml:space="preserve"> considérait avec dédain les précurseurs de l’écologie</w:t>
      </w:r>
      <w:r>
        <w:t>, avant d’en reprendre v</w:t>
      </w:r>
      <w:r w:rsidRPr="00645241">
        <w:t xml:space="preserve">ingt ans plus tard les thématiques les plus </w:t>
      </w:r>
      <w:proofErr w:type="spellStart"/>
      <w:r w:rsidRPr="00645241">
        <w:t>anti</w:t>
      </w:r>
      <w:r>
        <w:t>technologiques</w:t>
      </w:r>
      <w:proofErr w:type="spellEnd"/>
      <w:r>
        <w:t>, a fait de la Nouvelle Droite la principale structure ayant conceptualisé une forme d’écologie à l’extrême droite. Elle fut, aussi et surtout, le levier d’influence intellectuelle et l’aiguillon théorique le plus important de la droite radicale française, ses textes étant lus, commentés et traduits tant en Europe (Allemagne, Italie, Russie principalement) qu’aux États-Unis. Depuis trente ans, la Nouvelle Droite a permis la diffusion et l’acclimatation de</w:t>
      </w:r>
      <w:r w:rsidRPr="00791C97">
        <w:t xml:space="preserve"> discours fortement écologiste</w:t>
      </w:r>
      <w:r>
        <w:t>s</w:t>
      </w:r>
      <w:r w:rsidRPr="00791C97">
        <w:t xml:space="preserve"> et décroissant</w:t>
      </w:r>
      <w:r>
        <w:t>s dans les autres tendances de l’extrême droite</w:t>
      </w:r>
      <w:r w:rsidRPr="00791C97">
        <w:t>.</w:t>
      </w:r>
      <w:r>
        <w:t xml:space="preserve"> </w:t>
      </w:r>
    </w:p>
    <w:p w14:paraId="2C2FB4AF" w14:textId="77777777" w:rsidR="00B75D57" w:rsidRDefault="00B75D57" w:rsidP="00B75D57">
      <w:pPr>
        <w:pStyle w:val="Corps"/>
      </w:pPr>
      <w:r>
        <w:t xml:space="preserve">Les positions ont évolué lorsqu’elle a intégré la philosophie antimoderne, anti-Lumières et « enracinée » de Martin Heidegger, constaté la mondialisation naissante, et théorisé en retour la question identitaire. </w:t>
      </w:r>
      <w:r w:rsidRPr="00E55008">
        <w:t>Cette forme d’écologie</w:t>
      </w:r>
      <w:r w:rsidRPr="00FB726D">
        <w:t>, à</w:t>
      </w:r>
      <w:r>
        <w:t xml:space="preserve"> la fois antimoderne et antioccidentale, a servi de modèle à d’autres militants du même courant politique, en particulier de la tendance identitaire, qu’elle a contribué à théoriser. </w:t>
      </w:r>
      <w:r w:rsidRPr="006D2303">
        <w:t xml:space="preserve">Nous pouvons définir cette idéologie comme la nécessité pour les groupes </w:t>
      </w:r>
      <w:proofErr w:type="spellStart"/>
      <w:r w:rsidRPr="006D2303">
        <w:t>ethno-culturels</w:t>
      </w:r>
      <w:proofErr w:type="spellEnd"/>
      <w:r w:rsidRPr="006D2303">
        <w:t xml:space="preserve"> de préserver les particularismes culturels, religieux et raciaux du métissage et de l’indifférenciation : c’est le droit à l</w:t>
      </w:r>
      <w:proofErr w:type="gramStart"/>
      <w:r w:rsidRPr="006D2303">
        <w:t>’«</w:t>
      </w:r>
      <w:proofErr w:type="gramEnd"/>
      <w:r w:rsidRPr="006D2303">
        <w:t> identité ».</w:t>
      </w:r>
      <w:r>
        <w:t xml:space="preserve"> Les formations « i</w:t>
      </w:r>
      <w:r w:rsidRPr="006D2303">
        <w:t>dentitaires » souhaitent</w:t>
      </w:r>
      <w:r>
        <w:t>,</w:t>
      </w:r>
      <w:r w:rsidRPr="006D2303">
        <w:t xml:space="preserve"> </w:t>
      </w:r>
      <w:r>
        <w:t xml:space="preserve">en outre, </w:t>
      </w:r>
      <w:r w:rsidRPr="006D2303">
        <w:t xml:space="preserve">la recomposition de l’Europe sur des bases ethniques, régionalistes, fédéralistes et </w:t>
      </w:r>
      <w:proofErr w:type="spellStart"/>
      <w:r w:rsidRPr="006D2303">
        <w:t>néopaïennes</w:t>
      </w:r>
      <w:proofErr w:type="spellEnd"/>
      <w:r w:rsidRPr="006D2303">
        <w:t xml:space="preserve">. </w:t>
      </w:r>
      <w:r>
        <w:t xml:space="preserve">Cet </w:t>
      </w:r>
      <w:proofErr w:type="spellStart"/>
      <w:r>
        <w:t>ethnopluralisme</w:t>
      </w:r>
      <w:proofErr w:type="spellEnd"/>
      <w:r>
        <w:t xml:space="preserve"> refuse le</w:t>
      </w:r>
      <w:r w:rsidRPr="006D2303">
        <w:t xml:space="preserve"> nationalisme.</w:t>
      </w:r>
    </w:p>
    <w:p w14:paraId="3D336B46" w14:textId="77777777" w:rsidR="00B75D57" w:rsidRPr="004C4288" w:rsidRDefault="00B75D57" w:rsidP="00B75D57">
      <w:pPr>
        <w:pStyle w:val="Corps"/>
      </w:pPr>
      <w:r>
        <w:t>Au milieu</w:t>
      </w:r>
      <w:r w:rsidRPr="00791C97">
        <w:t xml:space="preserve"> des années 19</w:t>
      </w:r>
      <w:r>
        <w:t>80, le corpus théorique néo-droitier accueille Nietzsche, référence intellectuelle</w:t>
      </w:r>
      <w:r w:rsidRPr="00791C97">
        <w:t xml:space="preserve"> </w:t>
      </w:r>
      <w:r>
        <w:t xml:space="preserve">majeure </w:t>
      </w:r>
      <w:r w:rsidRPr="00791C97">
        <w:t xml:space="preserve">de la </w:t>
      </w:r>
      <w:r>
        <w:t>« </w:t>
      </w:r>
      <w:r w:rsidRPr="00791C97">
        <w:t xml:space="preserve">Révolution </w:t>
      </w:r>
      <w:r>
        <w:t>C</w:t>
      </w:r>
      <w:r w:rsidRPr="00791C97">
        <w:t>onservatrice</w:t>
      </w:r>
      <w:r>
        <w:t> »</w:t>
      </w:r>
      <w:r w:rsidRPr="00791C97">
        <w:t xml:space="preserve"> allemande</w:t>
      </w:r>
      <w:r>
        <w:t>. L</w:t>
      </w:r>
      <w:r w:rsidRPr="00791C97">
        <w:t>es textes</w:t>
      </w:r>
      <w:r>
        <w:t xml:space="preserve"> de ce courant intellectuel et politique</w:t>
      </w:r>
      <w:r w:rsidRPr="00791C97">
        <w:t xml:space="preserve"> sont alors redécouverts et relus, en particulier ceux de </w:t>
      </w:r>
      <w:r>
        <w:t>M</w:t>
      </w:r>
      <w:r w:rsidRPr="00791C97">
        <w:t>artin Heidegger</w:t>
      </w:r>
      <w:r>
        <w:t>. Influencés par le vitalisme nietzschéen, les principaux théoriciens de ce courant intellectuel de l’extrême droite allemande des années 1920 développaient un discours rejetant</w:t>
      </w:r>
      <w:r w:rsidRPr="00791C97">
        <w:t xml:space="preserve"> </w:t>
      </w:r>
      <w:r>
        <w:t xml:space="preserve">le </w:t>
      </w:r>
      <w:r w:rsidRPr="00791C97">
        <w:t>monde moderne et industriel qui émergeait alors</w:t>
      </w:r>
      <w:r>
        <w:t>.</w:t>
      </w:r>
      <w:r w:rsidRPr="00791C97">
        <w:t xml:space="preserve"> </w:t>
      </w:r>
      <w:r>
        <w:t>I</w:t>
      </w:r>
      <w:r w:rsidRPr="00791C97">
        <w:t>ls s’opposaient à l’urbanisation et à l’industrialisation de l’</w:t>
      </w:r>
      <w:r>
        <w:t>Allemagne,</w:t>
      </w:r>
      <w:r w:rsidRPr="00791C97">
        <w:t xml:space="preserve"> au nom du risque de dé</w:t>
      </w:r>
      <w:r>
        <w:t>cadence spirituelle de celle-ci, proposaient en retour une doctrine de « libération des peuples », un régionalisme. Ils étaient aussi peu marqués par le christianisme</w:t>
      </w:r>
      <w:r w:rsidRPr="00791C97">
        <w:t xml:space="preserve">. Parmi eux, les tenants de l’idéologie </w:t>
      </w:r>
      <w:proofErr w:type="spellStart"/>
      <w:r w:rsidRPr="00791C97">
        <w:rPr>
          <w:i/>
          <w:iCs/>
        </w:rPr>
        <w:t>völkisch</w:t>
      </w:r>
      <w:proofErr w:type="spellEnd"/>
      <w:r>
        <w:t xml:space="preserve"> </w:t>
      </w:r>
      <w:r w:rsidRPr="00791C97">
        <w:t xml:space="preserve">développaient une conception </w:t>
      </w:r>
      <w:proofErr w:type="spellStart"/>
      <w:r w:rsidRPr="00791C97">
        <w:t>ethn</w:t>
      </w:r>
      <w:r>
        <w:t>ic</w:t>
      </w:r>
      <w:r w:rsidRPr="00791C97">
        <w:t>iste</w:t>
      </w:r>
      <w:proofErr w:type="spellEnd"/>
      <w:r w:rsidRPr="00791C97">
        <w:t xml:space="preserve"> et enracinée de l’écologie</w:t>
      </w:r>
      <w:r>
        <w:t xml:space="preserve">. Pensons, par exemple à </w:t>
      </w:r>
      <w:proofErr w:type="spellStart"/>
      <w:r w:rsidRPr="004670AE">
        <w:t>Willibald</w:t>
      </w:r>
      <w:proofErr w:type="spellEnd"/>
      <w:r w:rsidRPr="004670AE">
        <w:t xml:space="preserve"> </w:t>
      </w:r>
      <w:proofErr w:type="spellStart"/>
      <w:r w:rsidRPr="004670AE">
        <w:t>Hentsche</w:t>
      </w:r>
      <w:r>
        <w:t>l</w:t>
      </w:r>
      <w:proofErr w:type="spellEnd"/>
      <w:r>
        <w:t xml:space="preserve"> (1858-1947), qui souten</w:t>
      </w:r>
      <w:r w:rsidRPr="004670AE">
        <w:t xml:space="preserve">ait </w:t>
      </w:r>
      <w:r>
        <w:t xml:space="preserve">l’idée </w:t>
      </w:r>
      <w:r w:rsidRPr="004670AE">
        <w:t>que la dégénérescence de la civilisation allemande ne pouvait être vaincue que par un retour à une vie saine, loin des villes, et par l’eugénisme</w:t>
      </w:r>
      <w:r>
        <w:t>. On la retrouve aujourd’hui chez leurs héritiers contemporains, parmi les plus radicaux du paysage extrême droitier</w:t>
      </w:r>
      <w:r w:rsidRPr="002B02C2">
        <w:t>.</w:t>
      </w:r>
    </w:p>
    <w:p w14:paraId="43ED8ED0" w14:textId="453054C7" w:rsidR="00B75D57" w:rsidRDefault="00B75D57" w:rsidP="00B75D57">
      <w:pPr>
        <w:pStyle w:val="Corps"/>
      </w:pPr>
      <w:r>
        <w:lastRenderedPageBreak/>
        <w:t xml:space="preserve">Cette Nouvelle Droite, en renouvelant ses références et en mobilisant des intellectuels de gauche (Robert </w:t>
      </w:r>
      <w:proofErr w:type="spellStart"/>
      <w:r>
        <w:t>Jaulin</w:t>
      </w:r>
      <w:proofErr w:type="spellEnd"/>
      <w:r>
        <w:t>, Serge Latouche, Alain Caillé, etc.), certains ayant accepté de discuter avec elle (</w:t>
      </w:r>
      <w:proofErr w:type="spellStart"/>
      <w:r>
        <w:t>Jaulin</w:t>
      </w:r>
      <w:proofErr w:type="spellEnd"/>
      <w:r>
        <w:t xml:space="preserve"> ou Latouche par exemple), d’autres le refusant pour éviter d’être manipulés et récupérés (Caillé), a progressivement, à compter des années 1970, dégagé les prémisses identitaires des restes de nazisme. </w:t>
      </w:r>
    </w:p>
    <w:p w14:paraId="0B8C9FE7" w14:textId="77777777" w:rsidR="00B75D57" w:rsidRPr="00351F79" w:rsidRDefault="00B75D57" w:rsidP="00B75D57">
      <w:pPr>
        <w:pStyle w:val="VDIIntertitre"/>
      </w:pPr>
      <w:r w:rsidRPr="00351F79">
        <w:t>Le Front national découvre l’écologie</w:t>
      </w:r>
    </w:p>
    <w:p w14:paraId="2CDF0855" w14:textId="77777777" w:rsidR="00B75D57" w:rsidRDefault="00B75D57" w:rsidP="00B75D57">
      <w:pPr>
        <w:pStyle w:val="Corps"/>
      </w:pPr>
      <w:r>
        <w:t xml:space="preserve">Les idées écologistes de la Nouvelle Droite ont été reprises par d’autres tendances de l’extrême droite, la plus importante étant le Front national (FN), devenu en mars 2018 le Rassemblement national. </w:t>
      </w:r>
      <w:r w:rsidRPr="00791C97">
        <w:t xml:space="preserve">L’écologie apparaît </w:t>
      </w:r>
      <w:r>
        <w:t xml:space="preserve">au sein </w:t>
      </w:r>
      <w:r w:rsidRPr="00791C97">
        <w:t>des programmes du FN au début des années 1990, dans une optique identitaire, sous l’impulsion de Bruno Mégret</w:t>
      </w:r>
      <w:r>
        <w:t>, issu lui aussi de la Nouvelle Droite</w:t>
      </w:r>
      <w:r w:rsidRPr="00791C97">
        <w:t>. Pour celui-ci, il s’agissait de donner une direction nouvelle au FN, en montrant qu’il était soucieux de préserver l’environnement. Cela apparaît lors du congrès de Nice</w:t>
      </w:r>
      <w:r>
        <w:t xml:space="preserve"> des 31 mars et 1</w:t>
      </w:r>
      <w:r w:rsidRPr="00A450DD">
        <w:rPr>
          <w:vertAlign w:val="superscript"/>
        </w:rPr>
        <w:t>er</w:t>
      </w:r>
      <w:r>
        <w:t xml:space="preserve"> avril 1990</w:t>
      </w:r>
      <w:r w:rsidRPr="00791C97">
        <w:t xml:space="preserve"> où l’écologie est</w:t>
      </w:r>
      <w:r>
        <w:t xml:space="preserve"> rehaussée </w:t>
      </w:r>
      <w:r w:rsidRPr="00791C97">
        <w:t>dans un sens identitaire, car</w:t>
      </w:r>
      <w:r>
        <w:t>,</w:t>
      </w:r>
      <w:r w:rsidRPr="00791C97">
        <w:t xml:space="preserve"> pour les responsables frontistes</w:t>
      </w:r>
      <w:r>
        <w:t>,</w:t>
      </w:r>
      <w:r w:rsidRPr="00791C97">
        <w:t xml:space="preserve"> être écologiste, c’est vouloir préserver le milieu nécessaire à la survie </w:t>
      </w:r>
      <w:r>
        <w:t>et à</w:t>
      </w:r>
      <w:r w:rsidRPr="00791C97">
        <w:t xml:space="preserve"> l’épanouissement des espèces vivantes</w:t>
      </w:r>
      <w:r>
        <w:t xml:space="preserve"> endémiques</w:t>
      </w:r>
      <w:r w:rsidRPr="00791C97">
        <w:t xml:space="preserve">. Dans cette optique, les </w:t>
      </w:r>
      <w:r>
        <w:t>« </w:t>
      </w:r>
      <w:r w:rsidRPr="00791C97">
        <w:t>véritables</w:t>
      </w:r>
      <w:r>
        <w:t> »</w:t>
      </w:r>
      <w:r w:rsidRPr="00791C97">
        <w:t xml:space="preserve"> écologistes sont ceux qui prennent en compte l’immigration comme un facteur déter</w:t>
      </w:r>
      <w:r>
        <w:t>minant de déséquilibre culturel</w:t>
      </w:r>
      <w:r w:rsidRPr="00791C97">
        <w:t xml:space="preserve"> et/ou ethnique. À la suite de la scission mégrétiste, la thématique est mise de côté. </w:t>
      </w:r>
      <w:r>
        <w:t xml:space="preserve">Le FN </w:t>
      </w:r>
      <w:r w:rsidRPr="00791C97">
        <w:t>part de loin sur ces questions. En 2010, Jean-Marie Le Pen considérait encore l’écologie comme un passe-temps de « bobo » : il est vrai qu’il se pla</w:t>
      </w:r>
      <w:r>
        <w:t>çait</w:t>
      </w:r>
      <w:r w:rsidRPr="00791C97">
        <w:t xml:space="preserve"> dans une tradition de libéralisme économique, voire d’ultralibéralisme. Aux journées d’été d</w:t>
      </w:r>
      <w:r>
        <w:t>u FN</w:t>
      </w:r>
      <w:r w:rsidRPr="00791C97">
        <w:t xml:space="preserve"> en 2011, </w:t>
      </w:r>
      <w:r>
        <w:t xml:space="preserve">sa fille Marine, </w:t>
      </w:r>
      <w:r w:rsidRPr="00791C97">
        <w:t>la nouvelle présidente frontiste</w:t>
      </w:r>
      <w:r>
        <w:t>,</w:t>
      </w:r>
      <w:r w:rsidRPr="00791C97">
        <w:t xml:space="preserve"> a</w:t>
      </w:r>
      <w:r>
        <w:t>vait</w:t>
      </w:r>
      <w:r w:rsidRPr="00791C97">
        <w:t xml:space="preserve"> </w:t>
      </w:r>
      <w:r>
        <w:t xml:space="preserve">surtout </w:t>
      </w:r>
      <w:r w:rsidRPr="00791C97">
        <w:t>insisté sur plusieurs thèmes classiques de l’extrême droite islamophobe :</w:t>
      </w:r>
      <w:r>
        <w:t xml:space="preserve"> </w:t>
      </w:r>
      <w:r w:rsidRPr="00791C97">
        <w:t>l’arrivée massive d’une population extra-européenne ;</w:t>
      </w:r>
      <w:r>
        <w:t xml:space="preserve"> </w:t>
      </w:r>
      <w:r w:rsidRPr="00791C97">
        <w:t>inassimilable du fait du nombre ;</w:t>
      </w:r>
      <w:r>
        <w:t xml:space="preserve"> </w:t>
      </w:r>
      <w:r w:rsidRPr="00791C97">
        <w:t>ayant une culture trop différente de celle des Européens</w:t>
      </w:r>
      <w:r>
        <w:t>,</w:t>
      </w:r>
      <w:r w:rsidRPr="00791C97">
        <w:t xml:space="preserve"> </w:t>
      </w:r>
      <w:r>
        <w:t>ce qui rendrait</w:t>
      </w:r>
      <w:r w:rsidRPr="00791C97">
        <w:t xml:space="preserve"> toute tentative d’intégration impossible.</w:t>
      </w:r>
    </w:p>
    <w:p w14:paraId="034F6D30" w14:textId="77777777" w:rsidR="00B75D57" w:rsidRDefault="00B75D57" w:rsidP="00B75D57">
      <w:pPr>
        <w:pStyle w:val="Corps"/>
      </w:pPr>
      <w:r w:rsidRPr="00791C97">
        <w:t xml:space="preserve">L’intérêt du Front national pour l’écologie est </w:t>
      </w:r>
      <w:r>
        <w:t xml:space="preserve">donc </w:t>
      </w:r>
      <w:r w:rsidRPr="00791C97">
        <w:t>très récent : son programme présidentiel de 2012 était quasiment silencieux sur cette question, contrairement à d’autres tendances de l’extrême droite, qui s’intéressent à l’écologie depuis la fin des années 1980</w:t>
      </w:r>
      <w:r>
        <w:t>, tels les nationalistes-révolutionnaires ou les néo-droitiers</w:t>
      </w:r>
      <w:r w:rsidRPr="00791C97">
        <w:t>. Dans ce programme, le parti frontiste ne défendait qu’une forme de protection de la faune et de la flore, ainsi qu’une défense des paysages. Enfin, le FN se montrait sceptique vis-à-vis des énergies renouvelables</w:t>
      </w:r>
      <w:r>
        <w:t>.</w:t>
      </w:r>
    </w:p>
    <w:p w14:paraId="76B818ED" w14:textId="007C8CC0" w:rsidR="00B75D57" w:rsidRDefault="00B75D57" w:rsidP="00B75D57">
      <w:pPr>
        <w:pStyle w:val="Corps"/>
      </w:pPr>
      <w:r w:rsidRPr="00791C97">
        <w:t xml:space="preserve">Les dernières positions du FN, pourtant considérées comme écologistes par ses membres, vont à l’encontre des </w:t>
      </w:r>
      <w:r>
        <w:t xml:space="preserve">écologistes </w:t>
      </w:r>
      <w:r w:rsidRPr="00791C97">
        <w:t xml:space="preserve">qui refusent l’exploitation du gaz de schiste. Dans le cas du FN, nous sommes plus dans le cadre de « l’écologie superficielle » (simple gestion des ressources naturelles) que dans « l’écologie profonde » (qui souhaite un changement de civilisation) : il s’agit plutôt d’une forme de développement durable, sans volonté de rupture civilisationnelle. </w:t>
      </w:r>
      <w:r>
        <w:t>Cette conception de l’écologie développée par le Front national est</w:t>
      </w:r>
      <w:r w:rsidRPr="00791C97">
        <w:t xml:space="preserve"> considérée </w:t>
      </w:r>
      <w:r w:rsidRPr="00791C97">
        <w:lastRenderedPageBreak/>
        <w:t>comme une impasse par les écologistes d’extrême droite</w:t>
      </w:r>
      <w:r>
        <w:t>,</w:t>
      </w:r>
      <w:r w:rsidRPr="00791C97">
        <w:t xml:space="preserve"> car </w:t>
      </w:r>
      <w:r>
        <w:t xml:space="preserve">elle </w:t>
      </w:r>
      <w:r w:rsidRPr="00791C97">
        <w:t>ne romp</w:t>
      </w:r>
      <w:r>
        <w:t>t</w:t>
      </w:r>
      <w:r w:rsidRPr="00791C97">
        <w:t xml:space="preserve"> pas avec le modèle productiviste issu des Lumières. </w:t>
      </w:r>
      <w:r>
        <w:t>Par ailleurs, l</w:t>
      </w:r>
      <w:r w:rsidRPr="00791C97">
        <w:t xml:space="preserve">’idée d’une « écologie patriote » </w:t>
      </w:r>
      <w:r>
        <w:t xml:space="preserve">peut </w:t>
      </w:r>
      <w:r w:rsidRPr="00791C97">
        <w:t>semble</w:t>
      </w:r>
      <w:r>
        <w:t>r</w:t>
      </w:r>
      <w:r w:rsidRPr="00791C97">
        <w:t xml:space="preserve"> étrange, et assez peu cohérente du point de vu</w:t>
      </w:r>
      <w:r>
        <w:t>e</w:t>
      </w:r>
      <w:r w:rsidRPr="00791C97">
        <w:t xml:space="preserve"> doctrinal, car l’écologie </w:t>
      </w:r>
      <w:r>
        <w:t>est plutôt girondine</w:t>
      </w:r>
      <w:r w:rsidRPr="00791C97">
        <w:t xml:space="preserve">, </w:t>
      </w:r>
      <w:r>
        <w:t xml:space="preserve">défendant et </w:t>
      </w:r>
      <w:r w:rsidRPr="00791C97">
        <w:t>prom</w:t>
      </w:r>
      <w:r>
        <w:t>ouvan</w:t>
      </w:r>
      <w:r w:rsidRPr="00791C97">
        <w:t xml:space="preserve">t les particularismes régionaux et culturels. Il est </w:t>
      </w:r>
      <w:r>
        <w:t xml:space="preserve">enfin </w:t>
      </w:r>
      <w:r w:rsidRPr="00791C97">
        <w:t>paradoxal que le FN défende à la fois</w:t>
      </w:r>
      <w:r w:rsidRPr="00917C96">
        <w:t xml:space="preserve"> l’écologie et les « Bonnets rouges » bretons qui</w:t>
      </w:r>
      <w:r>
        <w:t xml:space="preserve"> </w:t>
      </w:r>
      <w:r w:rsidRPr="00917C96">
        <w:t xml:space="preserve">se sont mobilisés </w:t>
      </w:r>
      <w:r>
        <w:t xml:space="preserve">en 2013 en Bretagne </w:t>
      </w:r>
      <w:r w:rsidRPr="00917C96">
        <w:t xml:space="preserve">contre le projet d’écotaxe autoroutier </w:t>
      </w:r>
      <w:r>
        <w:t xml:space="preserve">mais défendaient par ailleurs </w:t>
      </w:r>
      <w:r w:rsidRPr="00917C96">
        <w:t>une agriculture productiviste.</w:t>
      </w:r>
    </w:p>
    <w:p w14:paraId="0FA13CC1" w14:textId="77777777" w:rsidR="00B75D57" w:rsidRPr="00E55008" w:rsidRDefault="00B75D57" w:rsidP="00B75D57">
      <w:pPr>
        <w:pStyle w:val="VDIIntertitre"/>
      </w:pPr>
      <w:r w:rsidRPr="00E55008">
        <w:t>Derrière l’écologie, un discours</w:t>
      </w:r>
      <w:r>
        <w:t xml:space="preserve"> identitaire</w:t>
      </w:r>
      <w:r w:rsidRPr="00E55008">
        <w:t xml:space="preserve"> </w:t>
      </w:r>
    </w:p>
    <w:p w14:paraId="37A466F2" w14:textId="77777777" w:rsidR="00B75D57" w:rsidRDefault="00B75D57" w:rsidP="00B75D57">
      <w:pPr>
        <w:pStyle w:val="Corps"/>
      </w:pPr>
      <w:r w:rsidRPr="00791C97">
        <w:tab/>
      </w:r>
      <w:r>
        <w:t xml:space="preserve">L’écologie d’extrême droite se décline en plusieurs thèmes. </w:t>
      </w:r>
      <w:r w:rsidRPr="00791C97">
        <w:t>L’un d</w:t>
      </w:r>
      <w:r>
        <w:t>e</w:t>
      </w:r>
      <w:r w:rsidRPr="00791C97">
        <w:t xml:space="preserve">s </w:t>
      </w:r>
      <w:r>
        <w:t>plu</w:t>
      </w:r>
      <w:r w:rsidRPr="00791C97">
        <w:t>s importants</w:t>
      </w:r>
      <w:r>
        <w:t xml:space="preserve">, largement </w:t>
      </w:r>
      <w:r w:rsidRPr="00791C97">
        <w:t xml:space="preserve">conceptualisé par la </w:t>
      </w:r>
      <w:r>
        <w:t>Nouvelle Droite,</w:t>
      </w:r>
      <w:r w:rsidRPr="00791C97">
        <w:t xml:space="preserve"> est de concevoir les populations comme des groupes ethniques essentialisés se partageant des territ</w:t>
      </w:r>
      <w:r>
        <w:t>oires qui leur</w:t>
      </w:r>
      <w:r w:rsidRPr="00791C97">
        <w:t xml:space="preserve"> seraient propres</w:t>
      </w:r>
      <w:r>
        <w:t xml:space="preserve">, une thématique aujourd’hui reprise par le Rassemblement national, après avoir été introduite par </w:t>
      </w:r>
      <w:r w:rsidRPr="00056AAE">
        <w:t xml:space="preserve">Hervé </w:t>
      </w:r>
      <w:proofErr w:type="spellStart"/>
      <w:r w:rsidRPr="00056AAE">
        <w:t>Juvin</w:t>
      </w:r>
      <w:proofErr w:type="spellEnd"/>
      <w:r w:rsidRPr="00056AAE">
        <w:t xml:space="preserve"> </w:t>
      </w:r>
      <w:r>
        <w:t>durant la campagne des élections européennes du printemps 2019. Celui-ci, élu député européen sur la liste de ce parti, est connu depuis le début des années 2010 pour ses positions</w:t>
      </w:r>
      <w:r w:rsidRPr="00CC1318">
        <w:t xml:space="preserve"> sur l</w:t>
      </w:r>
      <w:r>
        <w:t>’écologie, l’</w:t>
      </w:r>
      <w:r w:rsidRPr="00CC1318">
        <w:t>identité</w:t>
      </w:r>
      <w:r>
        <w:t xml:space="preserve"> et le</w:t>
      </w:r>
      <w:r w:rsidRPr="00CC1318">
        <w:t xml:space="preserve"> </w:t>
      </w:r>
      <w:r>
        <w:t xml:space="preserve">localisme. </w:t>
      </w:r>
    </w:p>
    <w:p w14:paraId="390E198C" w14:textId="77777777" w:rsidR="00B75D57" w:rsidRDefault="00B75D57" w:rsidP="00B75D57">
      <w:pPr>
        <w:pStyle w:val="Corps"/>
      </w:pPr>
      <w:r w:rsidRPr="00791C97">
        <w:t>En ce sens, l</w:t>
      </w:r>
      <w:r>
        <w:t>’</w:t>
      </w:r>
      <w:r w:rsidRPr="00791C97">
        <w:t>écologie</w:t>
      </w:r>
      <w:r>
        <w:t xml:space="preserve"> d’extrême droite</w:t>
      </w:r>
      <w:r w:rsidRPr="00791C97">
        <w:t xml:space="preserve"> </w:t>
      </w:r>
      <w:r>
        <w:t xml:space="preserve">suppose une gestion </w:t>
      </w:r>
      <w:r w:rsidRPr="00791C97">
        <w:t>des populations</w:t>
      </w:r>
      <w:r>
        <w:t xml:space="preserve">, </w:t>
      </w:r>
      <w:proofErr w:type="spellStart"/>
      <w:r>
        <w:t>essentialisante</w:t>
      </w:r>
      <w:proofErr w:type="spellEnd"/>
      <w:r w:rsidRPr="00791C97">
        <w:t xml:space="preserve">, régie par une </w:t>
      </w:r>
      <w:proofErr w:type="spellStart"/>
      <w:r w:rsidRPr="00791C97">
        <w:t>mixophobie</w:t>
      </w:r>
      <w:proofErr w:type="spellEnd"/>
      <w:r>
        <w:t>, c’est-à-dire un refus du métissage (physique ou culturel)</w:t>
      </w:r>
      <w:r w:rsidRPr="00791C97">
        <w:t xml:space="preserve">. </w:t>
      </w:r>
      <w:r>
        <w:t xml:space="preserve">Il s’agit de préserver les cultures et les diversités humaines, c’est-à-dire des identités qui seraient spécifiques. De ce fait, l’écologie ne consiste pas seulement à protéger les espèces animales, mais également à préserver la diversité des peuples… </w:t>
      </w:r>
      <w:r w:rsidRPr="00791C97">
        <w:t xml:space="preserve">Cette peur du mélange est consubstantielle au </w:t>
      </w:r>
      <w:proofErr w:type="spellStart"/>
      <w:r w:rsidRPr="00791C97">
        <w:t>différentialisme</w:t>
      </w:r>
      <w:proofErr w:type="spellEnd"/>
      <w:r>
        <w:t xml:space="preserve"> prôné. En effet, l</w:t>
      </w:r>
      <w:r w:rsidRPr="00791C97">
        <w:t xml:space="preserve">e racisme </w:t>
      </w:r>
      <w:r>
        <w:t xml:space="preserve">a </w:t>
      </w:r>
      <w:r w:rsidRPr="00791C97">
        <w:t>f</w:t>
      </w:r>
      <w:r>
        <w:t>a</w:t>
      </w:r>
      <w:r w:rsidRPr="00791C97">
        <w:t>it place</w:t>
      </w:r>
      <w:r>
        <w:t>,</w:t>
      </w:r>
      <w:r w:rsidRPr="00791C97">
        <w:t xml:space="preserve"> </w:t>
      </w:r>
      <w:r>
        <w:t xml:space="preserve">à compter de la seconde moitié des années 1970, </w:t>
      </w:r>
      <w:r w:rsidRPr="00791C97">
        <w:t xml:space="preserve">à un </w:t>
      </w:r>
      <w:proofErr w:type="spellStart"/>
      <w:r w:rsidRPr="00791C97">
        <w:t>ethnodifférentialisme</w:t>
      </w:r>
      <w:proofErr w:type="spellEnd"/>
      <w:r w:rsidRPr="00791C97">
        <w:t xml:space="preserve"> radical, </w:t>
      </w:r>
      <w:r>
        <w:t>réinterprété ici</w:t>
      </w:r>
      <w:r w:rsidRPr="00791C97">
        <w:t xml:space="preserve"> </w:t>
      </w:r>
      <w:r>
        <w:t xml:space="preserve">à la fois dans le sens d’un relativisme radical et dans celui d’une </w:t>
      </w:r>
      <w:proofErr w:type="spellStart"/>
      <w:r w:rsidRPr="00791C97">
        <w:t>mixophob</w:t>
      </w:r>
      <w:r>
        <w:t>i</w:t>
      </w:r>
      <w:r w:rsidRPr="00791C97">
        <w:t>e</w:t>
      </w:r>
      <w:proofErr w:type="spellEnd"/>
      <w:r>
        <w:t>. Les groupes d’extrême droite sont passés de la promotion agressive de la « race blanche » et de sa culture dans les années 1960 à une position défensive durant la décennie suivante, au nom de la différence et du risque d’ethnocide de la « race blanche », c’est-à-dire une sorte de génocide ethnique, par métissage et uniformisation des pratiques culturelles.</w:t>
      </w:r>
    </w:p>
    <w:p w14:paraId="6CF6DC35" w14:textId="77777777" w:rsidR="00B75D57" w:rsidRDefault="00B75D57" w:rsidP="00B75D57">
      <w:pPr>
        <w:pStyle w:val="Corps"/>
      </w:pPr>
      <w:r>
        <w:t xml:space="preserve">Cet </w:t>
      </w:r>
      <w:proofErr w:type="spellStart"/>
      <w:r>
        <w:t>ethno</w:t>
      </w:r>
      <w:r w:rsidRPr="00791C97">
        <w:t>différentialisme</w:t>
      </w:r>
      <w:proofErr w:type="spellEnd"/>
      <w:r>
        <w:t xml:space="preserve"> </w:t>
      </w:r>
      <w:r w:rsidRPr="00791C97">
        <w:t>s’oppose à l’</w:t>
      </w:r>
      <w:proofErr w:type="spellStart"/>
      <w:r w:rsidRPr="00791C97">
        <w:t>assimilationnisme</w:t>
      </w:r>
      <w:proofErr w:type="spellEnd"/>
      <w:r w:rsidRPr="00791C97">
        <w:t xml:space="preserve">. </w:t>
      </w:r>
      <w:r>
        <w:t>Il</w:t>
      </w:r>
      <w:r w:rsidRPr="00791C97">
        <w:t xml:space="preserve"> peut être défini à la fois comme un droit à la différence, et par conséquent </w:t>
      </w:r>
      <w:r>
        <w:t xml:space="preserve">un </w:t>
      </w:r>
      <w:r w:rsidRPr="00791C97">
        <w:t>droit à la défense des identités et des cultures des peuples, y compris des immigrés sur le sol européen, et comme une manifestation de l’enracinement dans un territoire.</w:t>
      </w:r>
      <w:r>
        <w:t xml:space="preserve"> Ces milieux d’extrême droite, en </w:t>
      </w:r>
      <w:r w:rsidRPr="007D37DC">
        <w:t>défend</w:t>
      </w:r>
      <w:r>
        <w:t>ant</w:t>
      </w:r>
      <w:r w:rsidRPr="007D37DC">
        <w:t xml:space="preserve"> la diversité des cultures</w:t>
      </w:r>
      <w:r>
        <w:t>, la différence,</w:t>
      </w:r>
      <w:r w:rsidRPr="007D37DC">
        <w:t xml:space="preserve"> </w:t>
      </w:r>
      <w:r>
        <w:t>s’opposent également à</w:t>
      </w:r>
      <w:r w:rsidRPr="007D37DC">
        <w:t xml:space="preserve"> l’uniformisation occidentale</w:t>
      </w:r>
      <w:r>
        <w:t>, c’est-à-dire explicitement à l’universalisme occidental et au modèle états-unien de développement</w:t>
      </w:r>
      <w:r w:rsidRPr="007D37DC">
        <w:t xml:space="preserve">. </w:t>
      </w:r>
      <w:r>
        <w:t>S</w:t>
      </w:r>
      <w:r w:rsidRPr="007D37DC">
        <w:t xml:space="preserve">elon </w:t>
      </w:r>
      <w:r>
        <w:t>cette conception</w:t>
      </w:r>
      <w:r w:rsidRPr="007D37DC">
        <w:t xml:space="preserve">, l’idéologie des droits de l’homme, universaliste, </w:t>
      </w:r>
      <w:r>
        <w:t xml:space="preserve">ne </w:t>
      </w:r>
      <w:r w:rsidRPr="007D37DC">
        <w:t xml:space="preserve">serait </w:t>
      </w:r>
      <w:r>
        <w:t>qu’</w:t>
      </w:r>
      <w:r w:rsidRPr="007D37DC">
        <w:t>un facteur d’acculturation et de domination, l’Occident s’érigeant en juge moral du genre humain.</w:t>
      </w:r>
      <w:r>
        <w:t xml:space="preserve"> </w:t>
      </w:r>
    </w:p>
    <w:p w14:paraId="556AE0FA" w14:textId="77777777" w:rsidR="00B75D57" w:rsidRDefault="00B75D57" w:rsidP="00B75D57">
      <w:pPr>
        <w:pStyle w:val="Corps"/>
      </w:pPr>
      <w:r>
        <w:lastRenderedPageBreak/>
        <w:t xml:space="preserve">Cet </w:t>
      </w:r>
      <w:proofErr w:type="spellStart"/>
      <w:r>
        <w:t>ethnodifférentialisme</w:t>
      </w:r>
      <w:proofErr w:type="spellEnd"/>
      <w:r>
        <w:t xml:space="preserve"> </w:t>
      </w:r>
      <w:r w:rsidRPr="00791C97">
        <w:t>peut aussi évoluer vers un système ségrégationniste,</w:t>
      </w:r>
      <w:r>
        <w:t xml:space="preserve"> tout mélange ou même au simple </w:t>
      </w:r>
      <w:r w:rsidRPr="00791C97">
        <w:t>contact entraînant une perte de la différence – voire vers une politique anti-</w:t>
      </w:r>
      <w:proofErr w:type="spellStart"/>
      <w:r w:rsidRPr="00791C97">
        <w:t>immigrationniste</w:t>
      </w:r>
      <w:proofErr w:type="spellEnd"/>
      <w:r w:rsidRPr="00791C97">
        <w:t>, les immigrés ex</w:t>
      </w:r>
      <w:r>
        <w:t>tra-européens devant retourner « </w:t>
      </w:r>
      <w:r w:rsidRPr="00791C97">
        <w:t>chez eux</w:t>
      </w:r>
      <w:r>
        <w:t> »</w:t>
      </w:r>
      <w:r w:rsidRPr="00791C97">
        <w:t xml:space="preserve"> pour retrouver </w:t>
      </w:r>
      <w:r>
        <w:t>« </w:t>
      </w:r>
      <w:r w:rsidRPr="00791C97">
        <w:t>leurs racines</w:t>
      </w:r>
      <w:r>
        <w:t> »</w:t>
      </w:r>
      <w:r w:rsidRPr="00791C97">
        <w:t>, voire pour les plus racistes</w:t>
      </w:r>
      <w:r>
        <w:t xml:space="preserve"> de ces </w:t>
      </w:r>
      <w:proofErr w:type="spellStart"/>
      <w:r>
        <w:t>ethnodifférentialistes</w:t>
      </w:r>
      <w:proofErr w:type="spellEnd"/>
      <w:r w:rsidRPr="00791C97">
        <w:t xml:space="preserve">, leur « environnement naturel ». Cet </w:t>
      </w:r>
      <w:proofErr w:type="spellStart"/>
      <w:r w:rsidRPr="00791C97">
        <w:t>ethnodifférentialisme</w:t>
      </w:r>
      <w:proofErr w:type="spellEnd"/>
      <w:r w:rsidRPr="00791C97">
        <w:t xml:space="preserve"> se fonde également sur l’idée selon laquelle il existe</w:t>
      </w:r>
      <w:r>
        <w:t>rait</w:t>
      </w:r>
      <w:r w:rsidRPr="00791C97">
        <w:t xml:space="preserve"> des races humaines aya</w:t>
      </w:r>
      <w:r>
        <w:t>nt leur propre genèse : ces groupes font la promotion de</w:t>
      </w:r>
      <w:r w:rsidRPr="00791C97">
        <w:t xml:space="preserve"> la thèse du polygénisme</w:t>
      </w:r>
      <w:r>
        <w:t>. En effet, l’extrême droite défend l’existence de</w:t>
      </w:r>
      <w:r w:rsidRPr="00791C97">
        <w:t xml:space="preserve"> différentes </w:t>
      </w:r>
      <w:r>
        <w:t>espèces</w:t>
      </w:r>
      <w:r w:rsidRPr="00791C97">
        <w:t xml:space="preserve"> humaines</w:t>
      </w:r>
      <w:r>
        <w:t>, elles-mêmes à l’origine</w:t>
      </w:r>
      <w:r w:rsidRPr="00791C97">
        <w:t xml:space="preserve"> des différentes cultures. </w:t>
      </w:r>
    </w:p>
    <w:p w14:paraId="0E79FF58" w14:textId="1D20702F" w:rsidR="00B75D57" w:rsidRDefault="00B75D57" w:rsidP="00B75D57">
      <w:pPr>
        <w:pStyle w:val="Corps"/>
      </w:pPr>
      <w:r>
        <w:t>L’</w:t>
      </w:r>
      <w:r w:rsidRPr="00791C97">
        <w:t>écologie</w:t>
      </w:r>
      <w:r>
        <w:t>, de ce point de vue,</w:t>
      </w:r>
      <w:r w:rsidRPr="00791C97">
        <w:t xml:space="preserve"> </w:t>
      </w:r>
      <w:r>
        <w:t>consisterait</w:t>
      </w:r>
      <w:r w:rsidRPr="00791C97">
        <w:t xml:space="preserve"> </w:t>
      </w:r>
      <w:r>
        <w:t>à</w:t>
      </w:r>
      <w:r w:rsidRPr="00791C97">
        <w:t xml:space="preserve"> préserver cette diversité par le maintien des </w:t>
      </w:r>
      <w:r>
        <w:t>« </w:t>
      </w:r>
      <w:r w:rsidRPr="00791C97">
        <w:t>races</w:t>
      </w:r>
      <w:r>
        <w:t> »</w:t>
      </w:r>
      <w:r w:rsidRPr="00791C97">
        <w:t xml:space="preserve"> dans leur environnement naturel, comme </w:t>
      </w:r>
      <w:r>
        <w:t>l</w:t>
      </w:r>
      <w:r w:rsidRPr="00791C97">
        <w:t>es animaux...</w:t>
      </w:r>
      <w:r>
        <w:t xml:space="preserve"> </w:t>
      </w:r>
      <w:r w:rsidRPr="00E22CB3">
        <w:t>Cette écologie des populations postule l’incompatibilité des cultures en elles. L’écologie d’extrême droite n’est donc pas uniquement une défense de la nature. Il s’agit aussi d’une écologie des populations</w:t>
      </w:r>
      <w:r>
        <w:t xml:space="preserve"> (</w:t>
      </w:r>
      <w:r w:rsidRPr="00E22CB3">
        <w:t xml:space="preserve">dans le sens de la discipline universitaire – </w:t>
      </w:r>
      <w:proofErr w:type="spellStart"/>
      <w:r w:rsidRPr="00E22CB3">
        <w:t>démécologie</w:t>
      </w:r>
      <w:proofErr w:type="spellEnd"/>
      <w:r w:rsidRPr="00E22CB3">
        <w:t xml:space="preserve"> – étudiant l’impact des populations sur l’environnement</w:t>
      </w:r>
      <w:r>
        <w:t>) aux assises foncièrement différentialistes et antimodernes, terme à pendre dans le sens d’un rejet des Lumières dans leur ensemble, et des valeurs philosophiques et politiques qui en découlent. D</w:t>
      </w:r>
      <w:r w:rsidRPr="00791C97">
        <w:t xml:space="preserve">errière la défense de l’écologie, il y a chez ces militants </w:t>
      </w:r>
      <w:r>
        <w:t>la</w:t>
      </w:r>
      <w:r w:rsidRPr="00791C97">
        <w:t xml:space="preserve"> nostalgie d’un monde fermé, traditionnel, respectueux des particularismes régionaux et culturels. Cette vision du monde </w:t>
      </w:r>
      <w:r>
        <w:t xml:space="preserve">postule </w:t>
      </w:r>
      <w:r w:rsidRPr="00791C97">
        <w:t>un retour à un état premier, organique</w:t>
      </w:r>
      <w:r>
        <w:t>,</w:t>
      </w:r>
      <w:r w:rsidRPr="00791C97">
        <w:t xml:space="preserve"> dans lequel l’homme </w:t>
      </w:r>
      <w:r>
        <w:t xml:space="preserve">aurait </w:t>
      </w:r>
      <w:r w:rsidRPr="00791C97">
        <w:t>v</w:t>
      </w:r>
      <w:r>
        <w:t>écu</w:t>
      </w:r>
      <w:r w:rsidRPr="00791C97">
        <w:t xml:space="preserve"> en harmonie avec la </w:t>
      </w:r>
      <w:r>
        <w:t>n</w:t>
      </w:r>
      <w:r w:rsidRPr="00791C97">
        <w:t>ature</w:t>
      </w:r>
      <w:r>
        <w:t>, dans une société traditionnelle</w:t>
      </w:r>
      <w:r w:rsidRPr="00791C97">
        <w:t>.</w:t>
      </w:r>
    </w:p>
    <w:p w14:paraId="79458432" w14:textId="77777777" w:rsidR="00B75D57" w:rsidRPr="00995397" w:rsidRDefault="00B75D57" w:rsidP="00B75D57">
      <w:pPr>
        <w:pStyle w:val="VDIIntertitre"/>
      </w:pPr>
      <w:r w:rsidRPr="00995397">
        <w:t>Le refus du libéralisme et des sociétés ouvertes</w:t>
      </w:r>
    </w:p>
    <w:p w14:paraId="7AED6754" w14:textId="77777777" w:rsidR="00B75D57" w:rsidRDefault="00B75D57" w:rsidP="00B75D57">
      <w:pPr>
        <w:pStyle w:val="Corps"/>
      </w:pPr>
      <w:r w:rsidRPr="00791C97">
        <w:tab/>
        <w:t xml:space="preserve">Le </w:t>
      </w:r>
      <w:r>
        <w:t>deuxième</w:t>
      </w:r>
      <w:r w:rsidRPr="00791C97">
        <w:t xml:space="preserve"> grand thème</w:t>
      </w:r>
      <w:r>
        <w:t xml:space="preserve"> dont se réclament la plupart des</w:t>
      </w:r>
      <w:r w:rsidRPr="00791C97">
        <w:t xml:space="preserve"> écologiste</w:t>
      </w:r>
      <w:r>
        <w:t>s d’extrême droite</w:t>
      </w:r>
      <w:r w:rsidRPr="00791C97">
        <w:t xml:space="preserve"> est le rejet de la société libérale</w:t>
      </w:r>
      <w:r>
        <w:t>,</w:t>
      </w:r>
      <w:r w:rsidRPr="00791C97">
        <w:t xml:space="preserve"> du progressisme</w:t>
      </w:r>
      <w:r>
        <w:t xml:space="preserve"> </w:t>
      </w:r>
      <w:r w:rsidRPr="00791C97">
        <w:t>et du capitalisme</w:t>
      </w:r>
      <w:r>
        <w:t xml:space="preserve">. </w:t>
      </w:r>
      <w:r w:rsidRPr="00791C97">
        <w:t>Alain de Benoist</w:t>
      </w:r>
      <w:r>
        <w:t>, suivi par d’autres,</w:t>
      </w:r>
      <w:r w:rsidRPr="00791C97">
        <w:t xml:space="preserve"> est persuadé du prochain effondrement de la société occidentale et sa pensée se mâtine</w:t>
      </w:r>
      <w:r>
        <w:t>,</w:t>
      </w:r>
      <w:r w:rsidRPr="00791C97">
        <w:t xml:space="preserve"> </w:t>
      </w:r>
      <w:r>
        <w:t xml:space="preserve">depuis le début des années 2010, </w:t>
      </w:r>
      <w:r w:rsidRPr="00791C97">
        <w:t xml:space="preserve">de </w:t>
      </w:r>
      <w:proofErr w:type="spellStart"/>
      <w:r w:rsidRPr="00791C97">
        <w:t>survivalisme</w:t>
      </w:r>
      <w:proofErr w:type="spellEnd"/>
      <w:r w:rsidRPr="00791C97">
        <w:t xml:space="preserve">, ou plutôt d’un </w:t>
      </w:r>
      <w:proofErr w:type="spellStart"/>
      <w:r w:rsidRPr="00791C97">
        <w:t>néosurvivalisme</w:t>
      </w:r>
      <w:proofErr w:type="spellEnd"/>
      <w:r w:rsidRPr="00791C97">
        <w:t xml:space="preserve">, intégrant décroissance et écologie, davantage porté sur l’indépendance par rapport au système économique. </w:t>
      </w:r>
    </w:p>
    <w:p w14:paraId="00A20CF6" w14:textId="77777777" w:rsidR="00B75D57" w:rsidRDefault="00B75D57" w:rsidP="00B75D57">
      <w:pPr>
        <w:pStyle w:val="Corps"/>
        <w:rPr>
          <w:rFonts w:cs="Garamond"/>
        </w:rPr>
      </w:pPr>
      <w:r>
        <w:t>On retrouve ici le rejet des Lumières, en tant que système philosophique ayant engendré le libéralisme (économique, politique, philosophique) et comme origine du rationalisme contemporain. Ce double rejet se manifeste au travers de celui du progressisme à la fois technique et sociétal. La critique des Lumières sera abordée ici sous deux angles : d’abord</w:t>
      </w:r>
      <w:r w:rsidRPr="00E15251">
        <w:t xml:space="preserve"> </w:t>
      </w:r>
      <w:r>
        <w:t xml:space="preserve">celui de la </w:t>
      </w:r>
      <w:proofErr w:type="spellStart"/>
      <w:r>
        <w:t>technophobie</w:t>
      </w:r>
      <w:proofErr w:type="spellEnd"/>
      <w:r>
        <w:t>, prise comme une résistance à la technique, puis sous celui de l’</w:t>
      </w:r>
      <w:proofErr w:type="spellStart"/>
      <w:r>
        <w:t>antimodernité</w:t>
      </w:r>
      <w:proofErr w:type="spellEnd"/>
      <w:r>
        <w:t>. Selon ces théoriciens, l</w:t>
      </w:r>
      <w:r w:rsidRPr="00755B2E">
        <w:rPr>
          <w:rFonts w:cs="Garamond"/>
        </w:rPr>
        <w:t xml:space="preserve">e technicisme et les découvertes scientifiques ont coupé l’homme des bienfaits de la nature. </w:t>
      </w:r>
      <w:r>
        <w:rPr>
          <w:rFonts w:cs="Garamond"/>
        </w:rPr>
        <w:t xml:space="preserve">Ce fut particulièrement le cas de la césure provoquée au </w:t>
      </w:r>
      <w:proofErr w:type="spellStart"/>
      <w:r>
        <w:rPr>
          <w:rFonts w:cs="Garamond"/>
          <w:smallCaps/>
        </w:rPr>
        <w:t>xvii</w:t>
      </w:r>
      <w:r w:rsidRPr="00691F31">
        <w:rPr>
          <w:rFonts w:cs="Garamond"/>
          <w:vertAlign w:val="superscript"/>
        </w:rPr>
        <w:t>e</w:t>
      </w:r>
      <w:proofErr w:type="spellEnd"/>
      <w:r>
        <w:rPr>
          <w:rFonts w:cs="Garamond"/>
        </w:rPr>
        <w:t xml:space="preserve"> siècle par le cartésianisme, qui désacralisa la nature, et qui transforma l’animal en une sorte de machine vivante, sans sentiment, esprit ou intelligence. Les hommes du </w:t>
      </w:r>
      <w:proofErr w:type="spellStart"/>
      <w:r>
        <w:rPr>
          <w:rFonts w:cs="Garamond"/>
          <w:smallCaps/>
        </w:rPr>
        <w:t>xvii</w:t>
      </w:r>
      <w:r w:rsidRPr="005C7EDA">
        <w:rPr>
          <w:rFonts w:cs="Garamond"/>
          <w:vertAlign w:val="superscript"/>
        </w:rPr>
        <w:t>e</w:t>
      </w:r>
      <w:proofErr w:type="spellEnd"/>
      <w:r>
        <w:rPr>
          <w:rFonts w:cs="Garamond"/>
        </w:rPr>
        <w:t xml:space="preserve"> siècle seraient alors entrés dans une ère technocratique, dans laquelle nous vivrions encore. Cette critique n’est </w:t>
      </w:r>
      <w:r>
        <w:rPr>
          <w:rFonts w:cs="Garamond"/>
        </w:rPr>
        <w:lastRenderedPageBreak/>
        <w:t>certes pas propre à l</w:t>
      </w:r>
      <w:r w:rsidRPr="001C35F9">
        <w:rPr>
          <w:rFonts w:cs="Garamond"/>
        </w:rPr>
        <w:t>’extrême droite</w:t>
      </w:r>
      <w:r>
        <w:rPr>
          <w:rFonts w:cs="Garamond"/>
        </w:rPr>
        <w:t>, qui</w:t>
      </w:r>
      <w:r w:rsidRPr="001C35F9">
        <w:rPr>
          <w:rFonts w:cs="Garamond"/>
        </w:rPr>
        <w:t xml:space="preserve"> conteste</w:t>
      </w:r>
      <w:r>
        <w:rPr>
          <w:rFonts w:cs="Garamond"/>
        </w:rPr>
        <w:t xml:space="preserve"> en outre</w:t>
      </w:r>
      <w:r w:rsidRPr="001C35F9">
        <w:rPr>
          <w:rFonts w:cs="Garamond"/>
        </w:rPr>
        <w:t xml:space="preserve"> </w:t>
      </w:r>
      <w:r>
        <w:rPr>
          <w:rFonts w:cs="Garamond"/>
        </w:rPr>
        <w:t>c</w:t>
      </w:r>
      <w:r w:rsidRPr="001C35F9">
        <w:rPr>
          <w:rFonts w:cs="Garamond"/>
        </w:rPr>
        <w:t xml:space="preserve">e désenchantement du monde et la fin des sociétés traditionnelles. </w:t>
      </w:r>
    </w:p>
    <w:p w14:paraId="63D7EE31" w14:textId="77777777" w:rsidR="00B75D57" w:rsidRDefault="00B75D57" w:rsidP="00B75D57">
      <w:pPr>
        <w:pStyle w:val="Corps"/>
      </w:pPr>
      <w:r>
        <w:rPr>
          <w:rFonts w:cs="Garamond"/>
        </w:rPr>
        <w:t>Elle</w:t>
      </w:r>
      <w:r w:rsidRPr="001C35F9">
        <w:rPr>
          <w:rFonts w:cs="Garamond"/>
        </w:rPr>
        <w:t xml:space="preserve"> </w:t>
      </w:r>
      <w:r>
        <w:rPr>
          <w:rFonts w:cs="Garamond"/>
        </w:rPr>
        <w:t>refuse</w:t>
      </w:r>
      <w:r w:rsidRPr="001C35F9">
        <w:rPr>
          <w:rFonts w:cs="Garamond"/>
        </w:rPr>
        <w:t xml:space="preserve"> </w:t>
      </w:r>
      <w:r>
        <w:rPr>
          <w:rFonts w:cs="Garamond"/>
        </w:rPr>
        <w:t>enfin</w:t>
      </w:r>
      <w:r w:rsidRPr="001C35F9">
        <w:rPr>
          <w:rFonts w:cs="Garamond"/>
        </w:rPr>
        <w:t xml:space="preserve"> la conception</w:t>
      </w:r>
      <w:r>
        <w:rPr>
          <w:rFonts w:cs="Garamond"/>
        </w:rPr>
        <w:t xml:space="preserve"> </w:t>
      </w:r>
      <w:r w:rsidRPr="001C35F9">
        <w:rPr>
          <w:rFonts w:cs="Garamond"/>
        </w:rPr>
        <w:t>progressiste de l’illimitation.</w:t>
      </w:r>
      <w:r>
        <w:rPr>
          <w:rFonts w:cs="Garamond"/>
        </w:rPr>
        <w:t xml:space="preserve"> </w:t>
      </w:r>
      <w:r>
        <w:t>En ce sens, le recours à l’écologie par l’extrême droite permet le refus de l</w:t>
      </w:r>
      <w:proofErr w:type="gramStart"/>
      <w:r>
        <w:t>’«</w:t>
      </w:r>
      <w:proofErr w:type="gramEnd"/>
      <w:r>
        <w:t xml:space="preserve"> idéologie du progrès », sans pour autant reprendre les vieilles antiennes contre-révolutionnaires. Ce discours est l’une des conséquences de l’extrême droite pour la pensée </w:t>
      </w:r>
      <w:proofErr w:type="spellStart"/>
      <w:r>
        <w:t>heideggerienne</w:t>
      </w:r>
      <w:proofErr w:type="spellEnd"/>
      <w:r>
        <w:t>, antimoderne et surtout très critique quant au progrès et à la technique…</w:t>
      </w:r>
    </w:p>
    <w:p w14:paraId="6DD9A9D0" w14:textId="77777777" w:rsidR="00B75D57" w:rsidRDefault="00B75D57" w:rsidP="00B75D57">
      <w:pPr>
        <w:pStyle w:val="Corps"/>
      </w:pPr>
      <w:r>
        <w:t xml:space="preserve">Dans ces discours, </w:t>
      </w:r>
      <w:r w:rsidRPr="00CB57A8">
        <w:t xml:space="preserve">la communauté </w:t>
      </w:r>
      <w:r>
        <w:t>devient</w:t>
      </w:r>
      <w:r w:rsidRPr="00CB57A8">
        <w:t xml:space="preserve"> l’une des formes possible</w:t>
      </w:r>
      <w:r>
        <w:t>s</w:t>
      </w:r>
      <w:r w:rsidRPr="00CB57A8">
        <w:t xml:space="preserve"> de dépassement d’une modernité finissante. Le communautarisme permettrait aussi d’arrêter la dissolution du lien social, caractéristique, selon les théoriciens </w:t>
      </w:r>
      <w:proofErr w:type="spellStart"/>
      <w:r w:rsidRPr="00CB57A8">
        <w:t>communautari</w:t>
      </w:r>
      <w:r>
        <w:t>en</w:t>
      </w:r>
      <w:r w:rsidRPr="00CB57A8">
        <w:t>s</w:t>
      </w:r>
      <w:proofErr w:type="spellEnd"/>
      <w:r>
        <w:t>,</w:t>
      </w:r>
      <w:r w:rsidRPr="00CB57A8">
        <w:t xml:space="preserve"> de notre époque individualiste.</w:t>
      </w:r>
      <w:r>
        <w:t xml:space="preserve"> Paradoxalement, les théoriciens d’extrême droite, très souvent violemment anti-américains, mobilisent principalement des auteurs nord-américains comme Sandel, </w:t>
      </w:r>
      <w:proofErr w:type="spellStart"/>
      <w:r>
        <w:t>Walzer</w:t>
      </w:r>
      <w:proofErr w:type="spellEnd"/>
      <w:r>
        <w:t xml:space="preserve"> ou Taylor. Mais ce paradoxe n’est qu’apparent : la droite radicale française n’a jamais cessé de lire les productions intellectuelles états-uniennes, tant au sein de sa mouvance (les </w:t>
      </w:r>
      <w:proofErr w:type="spellStart"/>
      <w:r>
        <w:t>suprémacistes</w:t>
      </w:r>
      <w:proofErr w:type="spellEnd"/>
      <w:r>
        <w:t xml:space="preserve"> blancs ou l’</w:t>
      </w:r>
      <w:proofErr w:type="spellStart"/>
      <w:r w:rsidRPr="00387E98">
        <w:rPr>
          <w:i/>
        </w:rPr>
        <w:t>alt</w:t>
      </w:r>
      <w:proofErr w:type="spellEnd"/>
      <w:r w:rsidRPr="00387E98">
        <w:rPr>
          <w:i/>
        </w:rPr>
        <w:t>-right</w:t>
      </w:r>
      <w:r>
        <w:t>) qu’à l’extérieur de celle-ci.</w:t>
      </w:r>
    </w:p>
    <w:p w14:paraId="525477F6" w14:textId="77777777" w:rsidR="00B75D57" w:rsidRDefault="00B75D57" w:rsidP="00B75D57">
      <w:pPr>
        <w:pStyle w:val="Corps"/>
      </w:pPr>
      <w:r>
        <w:t xml:space="preserve">Cette pensée relève d’un refus de l’individualisme, très prégnant dans l’extrême droite anti-américaine : l’individualisme est vu comme la caractérisation d’un </w:t>
      </w:r>
      <w:r w:rsidRPr="007D37DC">
        <w:t xml:space="preserve">sujet désengagé, indépendant </w:t>
      </w:r>
      <w:r>
        <w:t xml:space="preserve">de </w:t>
      </w:r>
      <w:r w:rsidRPr="007D37DC">
        <w:t>ses semblables, censé trouver en lui-même ses raisons d’être essentielles</w:t>
      </w:r>
      <w:r>
        <w:t xml:space="preserve">. Cette pensée peut être vue comme une réponse philosophique aux maux dont souffriraient les sociétés modernes occidentales, en particulier l’individualisme. Ses théoriciens ont constaté que des valeurs fondatrices (citoyenneté, solidarité, courage civique) de nos sociétés ne sont plus ni respectées, ni partagées. La pensée </w:t>
      </w:r>
      <w:proofErr w:type="spellStart"/>
      <w:r>
        <w:t>communautarienne</w:t>
      </w:r>
      <w:proofErr w:type="spellEnd"/>
      <w:r>
        <w:t xml:space="preserve"> offrirait,</w:t>
      </w:r>
      <w:r w:rsidRPr="00031F4F">
        <w:t xml:space="preserve"> </w:t>
      </w:r>
      <w:r>
        <w:t>selon eux,</w:t>
      </w:r>
      <w:r w:rsidRPr="00031F4F">
        <w:t xml:space="preserve"> aux personnes qui le souhaitent de ne pas se couper de leurs racines, de maintenir vivantes leurs structures de vie collectives, et de ne pas avoir à payer leur respect d’une nécessaire loi commune de l’abandon de la culture qui leur est propre.</w:t>
      </w:r>
    </w:p>
    <w:p w14:paraId="0D8B0BAF" w14:textId="77777777" w:rsidR="00B75D57" w:rsidRDefault="00B75D57" w:rsidP="00B75D57">
      <w:pPr>
        <w:pStyle w:val="Corps"/>
      </w:pPr>
      <w:r>
        <w:t>La</w:t>
      </w:r>
      <w:r w:rsidRPr="0041783A">
        <w:t xml:space="preserve"> notion de communauté revient</w:t>
      </w:r>
      <w:r>
        <w:t>, dans certains cas,</w:t>
      </w:r>
      <w:r w:rsidRPr="0041783A">
        <w:t xml:space="preserve"> à réhabiliter les patries charnelles, concrètes, chère</w:t>
      </w:r>
      <w:r>
        <w:t>s</w:t>
      </w:r>
      <w:r w:rsidRPr="0041783A">
        <w:t xml:space="preserve"> </w:t>
      </w:r>
      <w:r>
        <w:t>aux</w:t>
      </w:r>
      <w:r w:rsidRPr="0041783A">
        <w:t xml:space="preserve"> milieux </w:t>
      </w:r>
      <w:r>
        <w:t>étudiés ici, dans le prolongement de l’organicisme de Maurice Barrès, théoricien de « la Terre et des Morts », ou de celui de Charles Maurras, qui opposait le « pays réel » au « pays légal »</w:t>
      </w:r>
      <w:r w:rsidRPr="0041783A">
        <w:t xml:space="preserve">. </w:t>
      </w:r>
      <w:r>
        <w:t>Cette notion de communauté</w:t>
      </w:r>
      <w:r w:rsidRPr="0041783A">
        <w:t xml:space="preserve"> renvoie aussi à des </w:t>
      </w:r>
      <w:r>
        <w:t>pratique</w:t>
      </w:r>
      <w:r w:rsidRPr="0041783A">
        <w:t>s socia</w:t>
      </w:r>
      <w:r>
        <w:t>les</w:t>
      </w:r>
      <w:r w:rsidRPr="0041783A">
        <w:t xml:space="preserve"> </w:t>
      </w:r>
      <w:r>
        <w:t xml:space="preserve">supposées </w:t>
      </w:r>
      <w:r w:rsidRPr="0041783A">
        <w:t>disparu</w:t>
      </w:r>
      <w:r>
        <w:t>e</w:t>
      </w:r>
      <w:r w:rsidRPr="0041783A">
        <w:t xml:space="preserve">s : la réciprocité, l’entraide, la solidarité, les valeurs partagées, etc. De ce point de vue, le mythe </w:t>
      </w:r>
      <w:r>
        <w:t xml:space="preserve">de la communauté et </w:t>
      </w:r>
      <w:r w:rsidRPr="0041783A">
        <w:t xml:space="preserve">du retour à la nature </w:t>
      </w:r>
      <w:r>
        <w:t>qui lui est associé permet de conceptualiser de nouveaux modèles de société</w:t>
      </w:r>
      <w:r w:rsidRPr="0041783A">
        <w:t xml:space="preserve">. </w:t>
      </w:r>
      <w:r>
        <w:t>C</w:t>
      </w:r>
      <w:r w:rsidRPr="0041783A">
        <w:t>e mythe porte</w:t>
      </w:r>
      <w:r>
        <w:t xml:space="preserve"> en lui</w:t>
      </w:r>
      <w:r w:rsidRPr="0041783A">
        <w:t xml:space="preserve"> une forte contestation de la réalité. Il donne du sens aux déceptions et aux frustrations, </w:t>
      </w:r>
      <w:r>
        <w:t xml:space="preserve">permet l’élaboration </w:t>
      </w:r>
      <w:r w:rsidRPr="0041783A">
        <w:t xml:space="preserve">des projets de régénération de l’ordre social, </w:t>
      </w:r>
      <w:r>
        <w:t xml:space="preserve">et enfin </w:t>
      </w:r>
      <w:r w:rsidRPr="0041783A">
        <w:t xml:space="preserve">nourrit l’attente d’un bouleversement radical et de l’avènement d’un </w:t>
      </w:r>
      <w:r>
        <w:t>« </w:t>
      </w:r>
      <w:r w:rsidRPr="0041783A">
        <w:t>homme nouveau</w:t>
      </w:r>
      <w:r>
        <w:t> »</w:t>
      </w:r>
      <w:r w:rsidRPr="0041783A">
        <w:t>.</w:t>
      </w:r>
    </w:p>
    <w:p w14:paraId="40CD7C50" w14:textId="10E0DA39" w:rsidR="00B75D57" w:rsidRDefault="00B75D57" w:rsidP="00B75D57">
      <w:pPr>
        <w:pStyle w:val="Corps"/>
      </w:pPr>
      <w:r>
        <w:t>Globalement, les groupes de la droite radicale font aujourd’hui la</w:t>
      </w:r>
      <w:r w:rsidRPr="00791C97">
        <w:t xml:space="preserve"> prom</w:t>
      </w:r>
      <w:r>
        <w:t>o</w:t>
      </w:r>
      <w:r w:rsidRPr="00791C97">
        <w:t>t</w:t>
      </w:r>
      <w:r>
        <w:t>ion</w:t>
      </w:r>
      <w:r w:rsidRPr="00791C97">
        <w:t xml:space="preserve"> </w:t>
      </w:r>
      <w:r>
        <w:t>d’</w:t>
      </w:r>
      <w:r w:rsidRPr="00791C97">
        <w:t>un retour à la ruralité,</w:t>
      </w:r>
      <w:r>
        <w:t xml:space="preserve"> à un mode de vie frugal, quasi </w:t>
      </w:r>
      <w:r w:rsidRPr="00791C97">
        <w:t>autarcique, respectueux de la nature dans un monde de communautés anticapitalistes et enracinées</w:t>
      </w:r>
      <w:r>
        <w:t xml:space="preserve"> </w:t>
      </w:r>
      <w:r w:rsidRPr="00791C97">
        <w:t>calqué sur les sociétés pré-étatiques</w:t>
      </w:r>
      <w:r>
        <w:t>.</w:t>
      </w:r>
      <w:r w:rsidRPr="00791C97">
        <w:t xml:space="preserve"> </w:t>
      </w:r>
    </w:p>
    <w:p w14:paraId="2626E394" w14:textId="77777777" w:rsidR="00B75D57" w:rsidRPr="00DE0364" w:rsidRDefault="00B75D57" w:rsidP="00B75D57">
      <w:pPr>
        <w:pStyle w:val="VDIIntertitre"/>
      </w:pPr>
      <w:r w:rsidRPr="00DE0364">
        <w:lastRenderedPageBreak/>
        <w:t>Une écologie irrationnelle</w:t>
      </w:r>
    </w:p>
    <w:p w14:paraId="3CF5686D" w14:textId="77777777" w:rsidR="00B75D57" w:rsidRDefault="00B75D57" w:rsidP="00B75D57">
      <w:pPr>
        <w:pStyle w:val="Corps"/>
      </w:pPr>
      <w:r>
        <w:t xml:space="preserve">Cette évolution a permis la redécouverte d’un pionnier de l’écologie d’extrême droite : Richard Walther </w:t>
      </w:r>
      <w:proofErr w:type="spellStart"/>
      <w:r>
        <w:t>Darré</w:t>
      </w:r>
      <w:proofErr w:type="spellEnd"/>
      <w:r>
        <w:t xml:space="preserve"> (1895-1953), agronome, général SS, théoricien </w:t>
      </w:r>
      <w:proofErr w:type="spellStart"/>
      <w:r>
        <w:t>nordiciste</w:t>
      </w:r>
      <w:proofErr w:type="spellEnd"/>
      <w:r>
        <w:t xml:space="preserve">, adepte de l’agriculture biodynamique, une forme mystique d’agriculture biologique théorisée dans les années 1920 par Rudolf Steiner. S’il ne fut pas un nazi de « premier plan », il eut une influence sur la SS, notamment en ce qui concerne l’agriculture biologique. En effet, </w:t>
      </w:r>
      <w:proofErr w:type="spellStart"/>
      <w:r>
        <w:t>Darré</w:t>
      </w:r>
      <w:proofErr w:type="spellEnd"/>
      <w:r>
        <w:t xml:space="preserve"> était un disciple de Rudolf Steiner, le fondateur de la Société anthroposophique (tout comme d’autres nazis tels que Rudolf Hess, Robert </w:t>
      </w:r>
      <w:proofErr w:type="spellStart"/>
      <w:r>
        <w:t>Ley</w:t>
      </w:r>
      <w:proofErr w:type="spellEnd"/>
      <w:r>
        <w:t xml:space="preserve">, Alfred Rosenberg ou Wilhelm </w:t>
      </w:r>
      <w:proofErr w:type="spellStart"/>
      <w:r>
        <w:t>Frick</w:t>
      </w:r>
      <w:proofErr w:type="spellEnd"/>
      <w:r>
        <w:t xml:space="preserve">). Cependant, bien que la Société anthroposophique fût accusée plusieurs fois d’être un mouvement raciste, elle n’est pas d’extrême droite – elle est aussi régulièrement épinglée en tant que phénomène sectaire, ses pratiques irrationnelles, en particulier son rejet de la vaccination, étant relevées par les rapports de la </w:t>
      </w:r>
      <w:r w:rsidRPr="00706EAD">
        <w:t>Mission interministérielle de vigilance et de lutte contre les dérives sectaires (</w:t>
      </w:r>
      <w:proofErr w:type="spellStart"/>
      <w:r w:rsidRPr="00706EAD">
        <w:t>Miviludes</w:t>
      </w:r>
      <w:proofErr w:type="spellEnd"/>
      <w:r w:rsidRPr="00706EAD">
        <w:t>)</w:t>
      </w:r>
      <w:r>
        <w:t xml:space="preserve">. Tous les adeptes de la </w:t>
      </w:r>
      <w:proofErr w:type="spellStart"/>
      <w:r>
        <w:t>biodynamie</w:t>
      </w:r>
      <w:proofErr w:type="spellEnd"/>
      <w:r>
        <w:t xml:space="preserve"> ne sont pas des militants extrémistes de droite.</w:t>
      </w:r>
    </w:p>
    <w:p w14:paraId="2DB3F843" w14:textId="77777777" w:rsidR="00B75D57" w:rsidRDefault="00B75D57" w:rsidP="00B75D57">
      <w:pPr>
        <w:pStyle w:val="Corps"/>
      </w:pPr>
      <w:r>
        <w:t xml:space="preserve">Les écologistes d’extrême droite </w:t>
      </w:r>
      <w:r w:rsidRPr="0041783A">
        <w:t xml:space="preserve">ont </w:t>
      </w:r>
      <w:r>
        <w:t xml:space="preserve">développé un discours </w:t>
      </w:r>
      <w:r w:rsidRPr="0041783A">
        <w:t xml:space="preserve">empreint de religiosité et d’irrationalisme. </w:t>
      </w:r>
      <w:r>
        <w:t>Il</w:t>
      </w:r>
      <w:r w:rsidRPr="0041783A">
        <w:t xml:space="preserve">s </w:t>
      </w:r>
      <w:r>
        <w:t>cherch</w:t>
      </w:r>
      <w:r w:rsidRPr="0041783A">
        <w:t xml:space="preserve">ent </w:t>
      </w:r>
      <w:r>
        <w:t>à</w:t>
      </w:r>
      <w:r w:rsidRPr="0041783A">
        <w:t xml:space="preserve"> compenser </w:t>
      </w:r>
      <w:r>
        <w:t>la</w:t>
      </w:r>
      <w:r w:rsidRPr="0041783A">
        <w:t xml:space="preserve"> « sortie de la religion » due, en grande partie</w:t>
      </w:r>
      <w:r>
        <w:t>,</w:t>
      </w:r>
      <w:r w:rsidRPr="0041783A">
        <w:t xml:space="preserve"> à l’avènement du monde moderne honni, </w:t>
      </w:r>
      <w:r>
        <w:t xml:space="preserve">à </w:t>
      </w:r>
      <w:r w:rsidRPr="00E22CB3">
        <w:t>un</w:t>
      </w:r>
      <w:r w:rsidRPr="0041783A">
        <w:t xml:space="preserve"> rationalisme </w:t>
      </w:r>
      <w:r>
        <w:t xml:space="preserve">supposé </w:t>
      </w:r>
      <w:r w:rsidRPr="0041783A">
        <w:t xml:space="preserve">desséchant. Ils </w:t>
      </w:r>
      <w:r>
        <w:t xml:space="preserve">s’approprient </w:t>
      </w:r>
      <w:r w:rsidRPr="0041783A">
        <w:t xml:space="preserve">l’idée </w:t>
      </w:r>
      <w:proofErr w:type="spellStart"/>
      <w:r w:rsidRPr="0041783A">
        <w:t>heideggerienne</w:t>
      </w:r>
      <w:proofErr w:type="spellEnd"/>
      <w:r w:rsidRPr="0041783A">
        <w:t xml:space="preserve"> d’une technique moderne correspondant à l’achèvement de la métaphysique. </w:t>
      </w:r>
      <w:r>
        <w:t>C</w:t>
      </w:r>
      <w:r w:rsidRPr="0041783A">
        <w:t>ette domination de la technique s’accompli</w:t>
      </w:r>
      <w:r>
        <w:t>rai</w:t>
      </w:r>
      <w:r w:rsidRPr="0041783A">
        <w:t>t</w:t>
      </w:r>
      <w:r>
        <w:t>, selon ceux-ci,</w:t>
      </w:r>
      <w:r w:rsidRPr="0041783A">
        <w:t xml:space="preserve"> au détriment de la dimension théologique de la métaphysique qui en est écartée d’emblée, même s’il est vrai qu’il existe encore des approches métaphysiques qui s’attachent à Dieu. </w:t>
      </w:r>
      <w:r>
        <w:t>L</w:t>
      </w:r>
      <w:r w:rsidRPr="0041783A">
        <w:t xml:space="preserve">es milieux analysés </w:t>
      </w:r>
      <w:r>
        <w:t xml:space="preserve">ici </w:t>
      </w:r>
      <w:r w:rsidRPr="0041783A">
        <w:t xml:space="preserve">souhaitent </w:t>
      </w:r>
      <w:r>
        <w:t>« </w:t>
      </w:r>
      <w:r w:rsidRPr="0041783A">
        <w:t>ré-enchanter</w:t>
      </w:r>
      <w:r>
        <w:t> »</w:t>
      </w:r>
      <w:r w:rsidRPr="0041783A">
        <w:t xml:space="preserve"> la société en renouant le pacte séculaire entre l’homme, le sacré et le monde</w:t>
      </w:r>
      <w:r>
        <w:t>, dans une optique identitaire et écologique</w:t>
      </w:r>
      <w:r w:rsidRPr="0041783A">
        <w:t xml:space="preserve">. </w:t>
      </w:r>
      <w:r>
        <w:t>I</w:t>
      </w:r>
      <w:r w:rsidRPr="0041783A">
        <w:t xml:space="preserve">ls se placent dans une évidente filiation </w:t>
      </w:r>
      <w:proofErr w:type="spellStart"/>
      <w:r w:rsidRPr="0041783A">
        <w:t>heideggerienne</w:t>
      </w:r>
      <w:proofErr w:type="spellEnd"/>
      <w:r w:rsidRPr="0041783A">
        <w:t xml:space="preserve">, en particulier </w:t>
      </w:r>
      <w:r>
        <w:t>par leur</w:t>
      </w:r>
      <w:r w:rsidRPr="0041783A">
        <w:t xml:space="preserve"> critique de l’arraisonnement faustien du monde et </w:t>
      </w:r>
      <w:r>
        <w:t>leur</w:t>
      </w:r>
      <w:r w:rsidRPr="0041783A">
        <w:t xml:space="preserve"> vision décadenti</w:t>
      </w:r>
      <w:r>
        <w:t>st</w:t>
      </w:r>
      <w:r w:rsidRPr="0041783A">
        <w:t xml:space="preserve">e de l’histoire, bien que </w:t>
      </w:r>
      <w:r>
        <w:t>le philosophe</w:t>
      </w:r>
      <w:r w:rsidRPr="0041783A">
        <w:t xml:space="preserve"> n’ait jamais souhaité revenir à un âge d’or.</w:t>
      </w:r>
    </w:p>
    <w:p w14:paraId="6C47F3EF" w14:textId="77777777" w:rsidR="00B75D57" w:rsidRDefault="00B75D57" w:rsidP="00B75D57">
      <w:pPr>
        <w:pStyle w:val="Corps"/>
        <w:rPr>
          <w:rFonts w:cs="Garamond"/>
        </w:rPr>
      </w:pPr>
      <w:r>
        <w:t>Pour les militants d’extrême droite, l’origine de cet « arraisonnement du monde » ne serait pas à chercher seulement dans l’autonomie de la technique, qui échapperait au contrôle des humains, mais également dans l’avènement de la modernité, issue de la rationalisation du monde, et dans la mondialisation et ses flux de populations. Pour sauver l’humanité et la Terre, il faudrait tourner le dos aux sociétés techniciennes et productivistes nées des Lumières que sont nos sociétés occidentales, sous peine de disparaître. Il faudrait, enfin, revenir aux sociétés traditionnelles du passé. Pour l</w:t>
      </w:r>
      <w:r>
        <w:rPr>
          <w:rFonts w:cs="Garamond"/>
        </w:rPr>
        <w:t>e</w:t>
      </w:r>
      <w:r w:rsidRPr="00F77A5B">
        <w:rPr>
          <w:rFonts w:cs="Garamond"/>
        </w:rPr>
        <w:t>s</w:t>
      </w:r>
      <w:r>
        <w:rPr>
          <w:rFonts w:cs="Garamond"/>
        </w:rPr>
        <w:t xml:space="preserve"> militants d’extrême droite,</w:t>
      </w:r>
      <w:r w:rsidRPr="00F77A5B">
        <w:rPr>
          <w:rFonts w:cs="Garamond"/>
        </w:rPr>
        <w:t xml:space="preserve"> </w:t>
      </w:r>
      <w:r>
        <w:rPr>
          <w:rFonts w:cs="Garamond"/>
        </w:rPr>
        <w:t xml:space="preserve">les sociétés devraient se structurer </w:t>
      </w:r>
      <w:r w:rsidRPr="00F77A5B">
        <w:rPr>
          <w:rFonts w:cs="Garamond"/>
        </w:rPr>
        <w:t>de manière homogène et sécurisée</w:t>
      </w:r>
      <w:r>
        <w:rPr>
          <w:rFonts w:cs="Garamond"/>
        </w:rPr>
        <w:t>, régie par le principe de l’organicisme</w:t>
      </w:r>
      <w:r w:rsidRPr="00F77A5B">
        <w:rPr>
          <w:rFonts w:cs="Garamond"/>
        </w:rPr>
        <w:t>. Leur utopie est celle d’une « société fermée »</w:t>
      </w:r>
      <w:r>
        <w:rPr>
          <w:rFonts w:cs="Garamond"/>
        </w:rPr>
        <w:t xml:space="preserve">, devant permettre la </w:t>
      </w:r>
      <w:r w:rsidRPr="00F77A5B">
        <w:rPr>
          <w:rFonts w:cs="Garamond"/>
        </w:rPr>
        <w:t>renaissance communautaire</w:t>
      </w:r>
      <w:r>
        <w:rPr>
          <w:rFonts w:cs="Garamond"/>
        </w:rPr>
        <w:t>-identitaire, comprise en tant qu’ethno-communauté</w:t>
      </w:r>
      <w:r w:rsidRPr="00F77A5B">
        <w:rPr>
          <w:rFonts w:cs="Garamond"/>
        </w:rPr>
        <w:t>.</w:t>
      </w:r>
      <w:r>
        <w:rPr>
          <w:rFonts w:cs="Garamond"/>
        </w:rPr>
        <w:t xml:space="preserve"> </w:t>
      </w:r>
    </w:p>
    <w:p w14:paraId="29980305" w14:textId="0954AF97" w:rsidR="00B75D57" w:rsidRDefault="00B75D57" w:rsidP="00B75D57">
      <w:pPr>
        <w:pStyle w:val="Corps"/>
      </w:pPr>
      <w:r>
        <w:t xml:space="preserve">Selon les théoriciens de l’extrême droite </w:t>
      </w:r>
      <w:r>
        <w:rPr>
          <w:rFonts w:ascii="Times New Roman" w:hAnsi="Times New Roman" w:cs="Times New Roman"/>
        </w:rPr>
        <w:t>–</w:t>
      </w:r>
      <w:r>
        <w:t xml:space="preserve"> notamment Guillaume Faye (1949-2019) </w:t>
      </w:r>
      <w:r>
        <w:rPr>
          <w:rFonts w:ascii="Times New Roman" w:hAnsi="Times New Roman" w:cs="Times New Roman"/>
        </w:rPr>
        <w:t>–</w:t>
      </w:r>
      <w:r>
        <w:t xml:space="preserve"> l</w:t>
      </w:r>
      <w:r w:rsidRPr="00EB120E">
        <w:t>a philosophie de Martin Heidegger permet</w:t>
      </w:r>
      <w:r>
        <w:t>trait</w:t>
      </w:r>
      <w:r w:rsidRPr="00EB120E">
        <w:t xml:space="preserve"> le dépassement du christianisme, mais aussi la possibilité de revenir à une forme de paganisme</w:t>
      </w:r>
      <w:r>
        <w:t xml:space="preserve"> écologique</w:t>
      </w:r>
      <w:r w:rsidRPr="00EB120E">
        <w:t>, postchrétien</w:t>
      </w:r>
      <w:r>
        <w:t xml:space="preserve">, la césure avec les </w:t>
      </w:r>
      <w:r>
        <w:lastRenderedPageBreak/>
        <w:t>religions païennes de l’Antiquité étant définitive</w:t>
      </w:r>
      <w:r w:rsidRPr="00EB120E">
        <w:t xml:space="preserve">. </w:t>
      </w:r>
      <w:r>
        <w:t xml:space="preserve">En effet, Heidegger a inventé une forme de </w:t>
      </w:r>
      <w:proofErr w:type="spellStart"/>
      <w:r>
        <w:t>néopaganisme</w:t>
      </w:r>
      <w:proofErr w:type="spellEnd"/>
      <w:r>
        <w:t xml:space="preserve"> original qui s’appuie sur les philosophes présocratiques pour éliminer toute référence judaïque ou romanisée, rejoignant ainsi les constructions théoriques de la Nouvelle Droite, foncièrement antichrétienne. Dès les origines de la Nouvelle Droite, les termes « tradition » et « indo-européen » renvoient explicitement à une réhabilitation du paganisme et parfois à des pratiques païennes. Ces militants </w:t>
      </w:r>
      <w:r w:rsidRPr="00702D2F">
        <w:t>rappelle</w:t>
      </w:r>
      <w:r>
        <w:t>nt, versets à l’appui, que dans</w:t>
      </w:r>
      <w:r w:rsidRPr="00702D2F">
        <w:t xml:space="preserve"> que dans le monde de la Bible, l’arraisonnement de la nature désacralisée est un devoir qui s’inscrit dans le plan divin</w:t>
      </w:r>
      <w:r>
        <w:t xml:space="preserve">. Selon eux, </w:t>
      </w:r>
      <w:r w:rsidRPr="00F11B1F">
        <w:t xml:space="preserve">les peuples européens ont </w:t>
      </w:r>
      <w:r>
        <w:t xml:space="preserve">su </w:t>
      </w:r>
      <w:r w:rsidRPr="00F11B1F">
        <w:t>gard</w:t>
      </w:r>
      <w:r>
        <w:t>er</w:t>
      </w:r>
      <w:r w:rsidRPr="00F11B1F">
        <w:t xml:space="preserve"> une vision moniste de l’écologie. </w:t>
      </w:r>
      <w:r>
        <w:t>De ce fait, le virage écologique était entériné par une posture doctrinale antiquisante. Ainsi l</w:t>
      </w:r>
      <w:r>
        <w:rPr>
          <w:rFonts w:eastAsia="Calibri"/>
        </w:rPr>
        <w:t>e paganisme est devenu au cours des années 1980 l’une des références majeures de l’extrême droite la plus radicale. Depuis lors, des cadres importants de celle-ci s’en réclament ou se sont réclamés de cette forme de spiritualité.</w:t>
      </w:r>
    </w:p>
    <w:p w14:paraId="47B8A232" w14:textId="77777777" w:rsidR="00B75D57" w:rsidRPr="00FB094F" w:rsidRDefault="00B75D57" w:rsidP="00B75D57">
      <w:pPr>
        <w:pStyle w:val="VDIIntertitre"/>
      </w:pPr>
      <w:r w:rsidRPr="00FB094F">
        <w:t>Et à l’extrême droite catholique ?</w:t>
      </w:r>
    </w:p>
    <w:p w14:paraId="113327AB" w14:textId="77777777" w:rsidR="00B75D57" w:rsidRDefault="00B75D57" w:rsidP="00B75D57">
      <w:pPr>
        <w:pStyle w:val="Corps"/>
      </w:pPr>
      <w:r>
        <w:t xml:space="preserve">Si les liens entre écologie et christianisme sont anciens </w:t>
      </w:r>
      <w:r>
        <w:rPr>
          <w:rFonts w:ascii="Times New Roman" w:hAnsi="Times New Roman" w:cs="Times New Roman"/>
        </w:rPr>
        <w:t>–</w:t>
      </w:r>
      <w:r>
        <w:t xml:space="preserve"> pensons, par exemple, à Bernard Charbonneau (</w:t>
      </w:r>
      <w:hyperlink r:id="rId9" w:history="1">
        <w:r w:rsidRPr="00DC1340">
          <w:t>https://theconversation.com/bernard-charbonneau-ce-pionnier-meconnu-de-lecologie-francaise-130094</w:t>
        </w:r>
      </w:hyperlink>
      <w:r>
        <w:t xml:space="preserve">) </w:t>
      </w:r>
      <w:r>
        <w:rPr>
          <w:rFonts w:ascii="Times New Roman" w:hAnsi="Times New Roman" w:cs="Times New Roman"/>
        </w:rPr>
        <w:t>–</w:t>
      </w:r>
      <w:r>
        <w:t xml:space="preserve">, l’extrême droite chrétienne, et en particulier catholique, n’a pas brillé par la promotion d’un discours écologique. Cela change en 2015 après la promulgation de la Bulle papale </w:t>
      </w:r>
      <w:proofErr w:type="spellStart"/>
      <w:r w:rsidRPr="0035615C">
        <w:rPr>
          <w:i/>
        </w:rPr>
        <w:t>Laudato</w:t>
      </w:r>
      <w:proofErr w:type="spellEnd"/>
      <w:r w:rsidRPr="0035615C">
        <w:rPr>
          <w:i/>
        </w:rPr>
        <w:t xml:space="preserve"> Si</w:t>
      </w:r>
      <w:r>
        <w:t>, où le pape François insiste sur la nécessité d’une écologie qu’il qualifie d</w:t>
      </w:r>
      <w:proofErr w:type="gramStart"/>
      <w:r>
        <w:t>’«</w:t>
      </w:r>
      <w:proofErr w:type="gramEnd"/>
      <w:r>
        <w:t xml:space="preserve"> intégrale ». </w:t>
      </w:r>
    </w:p>
    <w:p w14:paraId="728573E1" w14:textId="77777777" w:rsidR="00B75D57" w:rsidRDefault="00B75D57" w:rsidP="00B75D57">
      <w:pPr>
        <w:pStyle w:val="Corps"/>
      </w:pPr>
      <w:r>
        <w:t>Les catholiques traditionalistes élaborent ensuite une forme d’écologie condamnant la « technoscience » au nom d’</w:t>
      </w:r>
      <w:r w:rsidRPr="00A6185D">
        <w:t xml:space="preserve">une </w:t>
      </w:r>
      <w:r>
        <w:t>« </w:t>
      </w:r>
      <w:r w:rsidRPr="00A6185D">
        <w:t>nature humaine</w:t>
      </w:r>
      <w:r>
        <w:t> » qui serait</w:t>
      </w:r>
      <w:r w:rsidRPr="00A6185D">
        <w:t xml:space="preserve"> invariante et éternelle, car</w:t>
      </w:r>
      <w:r>
        <w:t xml:space="preserve"> elle</w:t>
      </w:r>
      <w:r w:rsidRPr="00A6185D">
        <w:t xml:space="preserve"> découl</w:t>
      </w:r>
      <w:r>
        <w:t>er</w:t>
      </w:r>
      <w:r w:rsidRPr="00A6185D">
        <w:t>a</w:t>
      </w:r>
      <w:r>
        <w:t>i</w:t>
      </w:r>
      <w:r w:rsidRPr="00A6185D">
        <w:t>t de la création divine</w:t>
      </w:r>
      <w:r>
        <w:t>, ce qui justifierait leur conception organiciste de la société</w:t>
      </w:r>
      <w:r w:rsidRPr="00A6185D">
        <w:t>.</w:t>
      </w:r>
      <w:r>
        <w:t xml:space="preserve"> Ils discutent même avec la tendance </w:t>
      </w:r>
      <w:proofErr w:type="spellStart"/>
      <w:r>
        <w:t>néopaïenne</w:t>
      </w:r>
      <w:proofErr w:type="spellEnd"/>
      <w:r>
        <w:t xml:space="preserve">, les points de convergence portant sur les problèmes de la </w:t>
      </w:r>
      <w:proofErr w:type="spellStart"/>
      <w:r>
        <w:t>bio-éthique</w:t>
      </w:r>
      <w:proofErr w:type="spellEnd"/>
      <w:r>
        <w:t xml:space="preserve">, les questions de genre ou la décroissance. </w:t>
      </w:r>
    </w:p>
    <w:p w14:paraId="04BB77C0" w14:textId="77777777" w:rsidR="00B75D57" w:rsidRDefault="00B75D57" w:rsidP="00B75D57">
      <w:pPr>
        <w:pStyle w:val="Corps"/>
      </w:pPr>
      <w:r w:rsidRPr="009F368A">
        <w:t xml:space="preserve">Pour ces </w:t>
      </w:r>
      <w:r>
        <w:t xml:space="preserve">catholiques, il s’agit d’associer dans un même mouvement </w:t>
      </w:r>
      <w:r w:rsidRPr="009F368A">
        <w:t xml:space="preserve">les enjeux sociaux, politiques </w:t>
      </w:r>
      <w:r>
        <w:t>et</w:t>
      </w:r>
      <w:r w:rsidRPr="009F368A">
        <w:t xml:space="preserve"> bioéthiques </w:t>
      </w:r>
      <w:r>
        <w:t xml:space="preserve">à ceux de l’environnement, car ils estiment que </w:t>
      </w:r>
      <w:r w:rsidRPr="009F368A">
        <w:t xml:space="preserve">l’ensemble du vivant </w:t>
      </w:r>
      <w:r>
        <w:t>serai</w:t>
      </w:r>
      <w:r w:rsidRPr="009F368A">
        <w:t>t en interaction permanente</w:t>
      </w:r>
      <w:r>
        <w:t>, les enjeux sociétaux entrant en résonance avec la dégradation du milieu naturel et avec la marchandisation des corps</w:t>
      </w:r>
      <w:r w:rsidRPr="009F368A">
        <w:t xml:space="preserve">. </w:t>
      </w:r>
      <w:r>
        <w:t xml:space="preserve">Aux </w:t>
      </w:r>
      <w:r w:rsidRPr="009F368A">
        <w:t xml:space="preserve">techniques de reproduction artificielle </w:t>
      </w:r>
      <w:r>
        <w:t xml:space="preserve">répondraient </w:t>
      </w:r>
      <w:r w:rsidRPr="009F368A">
        <w:t>ceux soulevés par la modification génétique des semences. L’écologie qu</w:t>
      </w:r>
      <w:r>
        <w:t>’ils</w:t>
      </w:r>
      <w:r w:rsidRPr="009F368A">
        <w:t xml:space="preserve"> appel</w:t>
      </w:r>
      <w:r>
        <w:t xml:space="preserve">lent </w:t>
      </w:r>
      <w:r w:rsidRPr="009F368A">
        <w:t xml:space="preserve">de </w:t>
      </w:r>
      <w:r>
        <w:t>leurs</w:t>
      </w:r>
      <w:r w:rsidRPr="009F368A">
        <w:t xml:space="preserve"> vœux </w:t>
      </w:r>
      <w:r>
        <w:t>est donc « intégrale », ainsi que le souhaitait le pape François – un pape qui n’a pourtant pas les faveurs de l’extrême droite. Elle associe considérations liées à la foi (</w:t>
      </w:r>
      <w:r w:rsidRPr="009F368A">
        <w:t xml:space="preserve">refus de la chosification des embryons, de l’euthanasie, de l’indifférenciation sexuelle, du commerce des ventres, etc.) </w:t>
      </w:r>
      <w:r>
        <w:t xml:space="preserve">et d’autres, de nature écologique, comme la </w:t>
      </w:r>
      <w:r w:rsidRPr="009F368A">
        <w:t xml:space="preserve">défense de la biodiversité, </w:t>
      </w:r>
      <w:r>
        <w:t xml:space="preserve">la </w:t>
      </w:r>
      <w:r w:rsidRPr="009F368A">
        <w:t xml:space="preserve">décroissance, </w:t>
      </w:r>
      <w:r>
        <w:t>l’</w:t>
      </w:r>
      <w:proofErr w:type="spellStart"/>
      <w:r w:rsidRPr="009F368A">
        <w:t>antiproductivisme</w:t>
      </w:r>
      <w:proofErr w:type="spellEnd"/>
      <w:r w:rsidRPr="009F368A">
        <w:t xml:space="preserve">, </w:t>
      </w:r>
      <w:r>
        <w:t>l’</w:t>
      </w:r>
      <w:r w:rsidRPr="009F368A">
        <w:t>anti-technicisme, etc.</w:t>
      </w:r>
      <w:r>
        <w:t xml:space="preserve"> Ils ajoutent également des considérations propres à l’extrême droite, comme le rejet de l’immigration.</w:t>
      </w:r>
    </w:p>
    <w:p w14:paraId="0A2D4F78" w14:textId="6A312484" w:rsidR="00B75D57" w:rsidRDefault="00B75D57" w:rsidP="00B75D57">
      <w:pPr>
        <w:pStyle w:val="Corps"/>
      </w:pPr>
      <w:r>
        <w:lastRenderedPageBreak/>
        <w:t xml:space="preserve">Si ces convergences ne sont pas récentes, elles ont été facilitées par le fait qu’un certain nombre de valeurs défendues par les écologistes, en général, se situent – objectivement – dans le registre conservateur. L’écologie d’extrême droite qui nous intéresse ici défend en effet à la fois une dimension spirituelle, des valeurs contre-révolutionnaires, une radicalité antimoderne et antihumaniste. Mais il est vrai que </w:t>
      </w:r>
      <w:r w:rsidRPr="003325AD">
        <w:t>des personnalités traditionalistes, tel l’abbé maurrassien</w:t>
      </w:r>
      <w:r>
        <w:t xml:space="preserve"> </w:t>
      </w:r>
      <w:r w:rsidRPr="003325AD">
        <w:t xml:space="preserve">Guillaume de </w:t>
      </w:r>
      <w:proofErr w:type="spellStart"/>
      <w:r w:rsidRPr="003325AD">
        <w:t>Tanouärn</w:t>
      </w:r>
      <w:proofErr w:type="spellEnd"/>
      <w:r w:rsidRPr="003325AD">
        <w:t xml:space="preserve"> issu de la Fraternité </w:t>
      </w:r>
      <w:proofErr w:type="spellStart"/>
      <w:r w:rsidRPr="003325AD">
        <w:t>Saint-Pie</w:t>
      </w:r>
      <w:proofErr w:type="spellEnd"/>
      <w:r w:rsidRPr="003325AD">
        <w:t xml:space="preserve"> X, discutent</w:t>
      </w:r>
      <w:r>
        <w:t xml:space="preserve"> depuis longtemps avec les </w:t>
      </w:r>
      <w:proofErr w:type="spellStart"/>
      <w:r>
        <w:t>néo</w:t>
      </w:r>
      <w:r w:rsidRPr="003325AD">
        <w:t>païens</w:t>
      </w:r>
      <w:proofErr w:type="spellEnd"/>
      <w:r w:rsidRPr="003325AD">
        <w:t>, ou du moins avec des personnes ayant peu d’intérêt pour le christianisme</w:t>
      </w:r>
      <w:r>
        <w:t xml:space="preserve">, tandis que Le bloc identitaire ou Génération identitaire </w:t>
      </w:r>
      <w:r>
        <w:rPr>
          <w:rFonts w:ascii="Times New Roman" w:hAnsi="Times New Roman" w:cs="Times New Roman"/>
        </w:rPr>
        <w:t>–</w:t>
      </w:r>
      <w:r>
        <w:t xml:space="preserve"> récemment dissoute </w:t>
      </w:r>
      <w:r>
        <w:rPr>
          <w:rFonts w:ascii="Times New Roman" w:hAnsi="Times New Roman" w:cs="Times New Roman"/>
        </w:rPr>
        <w:t>–</w:t>
      </w:r>
      <w:r>
        <w:t xml:space="preserve"> tendent la main, depuis les « manifestations pour tous », aux catholiques, certains de leurs militants se convertissant, ou revenant, à la foi catholique.</w:t>
      </w:r>
    </w:p>
    <w:p w14:paraId="3E8BFA1F" w14:textId="4754552E" w:rsidR="000B0DF2" w:rsidRPr="00B75D57" w:rsidRDefault="00B75D57" w:rsidP="00B75D57">
      <w:pPr>
        <w:pStyle w:val="Corps"/>
      </w:pPr>
      <w:r>
        <w:t xml:space="preserve">Avec ce type de discours écologique, l’extrême droite la plus radicale, qui a </w:t>
      </w:r>
      <w:r>
        <w:rPr>
          <w:rFonts w:ascii="Times New Roman" w:hAnsi="Times New Roman" w:cs="Times New Roman"/>
        </w:rPr>
        <w:t>–</w:t>
      </w:r>
      <w:r>
        <w:t xml:space="preserve"> ne l’oublions pas </w:t>
      </w:r>
      <w:r>
        <w:rPr>
          <w:rFonts w:ascii="Times New Roman" w:hAnsi="Times New Roman" w:cs="Times New Roman"/>
        </w:rPr>
        <w:t>–</w:t>
      </w:r>
      <w:r>
        <w:t xml:space="preserve"> des aspects révolutionnaires, conçoit un discours aux assises et au contenus ouvertement réactionnaires. </w:t>
      </w:r>
      <w:r w:rsidRPr="0041783A">
        <w:t xml:space="preserve">À partir de </w:t>
      </w:r>
      <w:r>
        <w:t xml:space="preserve">notre </w:t>
      </w:r>
      <w:r w:rsidRPr="0041783A">
        <w:t>analyse</w:t>
      </w:r>
      <w:r>
        <w:t xml:space="preserve">, </w:t>
      </w:r>
      <w:r w:rsidRPr="0041783A">
        <w:t>nous pouvons définir quelques invariants :</w:t>
      </w:r>
      <w:r>
        <w:t xml:space="preserve"> il s’agit d’une écologie identitaire, païenne (ou du moins hostile au christianisme et aux religions monothéistes), qui rejette la technique et l’héritage des Lumières, et qui présente au début des années 2010 un tropisme survivaliste. Derrière le discours écologique, il y a une volonté affirmée de revenir à un monde fermé, enraciné, refusant la modernité. En ce sens, il s’agit bien d’un discours contre-révolutionnaire, mais qui trouve des réceptions indulgentes au sein de la mouvance écologique et de la décroissance. Le groupe </w:t>
      </w:r>
      <w:proofErr w:type="spellStart"/>
      <w:r>
        <w:t>néoluddiste</w:t>
      </w:r>
      <w:proofErr w:type="spellEnd"/>
      <w:r>
        <w:t xml:space="preserve"> Pièces et Main d’œuvres</w:t>
      </w:r>
      <w:r w:rsidRPr="0020772D">
        <w:t xml:space="preserve">, référence à la fois pour une extrême gauche antimoderne et pour la Nouvelle Droite (Alain de Benoist, la revue </w:t>
      </w:r>
      <w:proofErr w:type="spellStart"/>
      <w:r w:rsidRPr="0020772D">
        <w:rPr>
          <w:i/>
        </w:rPr>
        <w:t>Krisis</w:t>
      </w:r>
      <w:proofErr w:type="spellEnd"/>
      <w:r w:rsidRPr="0020772D">
        <w:t xml:space="preserve">), propose </w:t>
      </w:r>
      <w:r>
        <w:t xml:space="preserve">ainsi sur cette base une </w:t>
      </w:r>
      <w:r w:rsidRPr="0020772D">
        <w:t>critique</w:t>
      </w:r>
      <w:r>
        <w:t xml:space="preserve"> argumentée</w:t>
      </w:r>
      <w:r w:rsidRPr="0020772D">
        <w:t xml:space="preserve"> de la technique et de la modernité</w:t>
      </w:r>
      <w:r>
        <w:t xml:space="preserve">. </w:t>
      </w:r>
    </w:p>
    <w:p w14:paraId="0286298F" w14:textId="2BBABFCE" w:rsidR="0063372A" w:rsidRDefault="0063372A" w:rsidP="0063372A">
      <w:pPr>
        <w:pStyle w:val="VDIdate"/>
      </w:pPr>
      <w:r>
        <w:t>Publié dans lavi</w:t>
      </w:r>
      <w:r w:rsidR="006E7A74">
        <w:t>e</w:t>
      </w:r>
      <w:r>
        <w:t xml:space="preserve">desidees.fr, le </w:t>
      </w:r>
      <w:r w:rsidR="000D38E8">
        <w:t xml:space="preserve">20 </w:t>
      </w:r>
      <w:r w:rsidR="00B75D57">
        <w:t>avril</w:t>
      </w:r>
      <w:r w:rsidR="00C70344">
        <w:t xml:space="preserve"> 202</w:t>
      </w:r>
      <w:r w:rsidR="00481151">
        <w:t>1</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51FC6" w14:textId="77777777" w:rsidR="0050762C" w:rsidRDefault="0050762C">
      <w:r>
        <w:separator/>
      </w:r>
    </w:p>
  </w:endnote>
  <w:endnote w:type="continuationSeparator" w:id="0">
    <w:p w14:paraId="171C3A84" w14:textId="77777777" w:rsidR="0050762C" w:rsidRDefault="0050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w:altName w:val="﷽﷽﷽﷽﷽﷽돰༏"/>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32CD6" w14:textId="77777777" w:rsidR="0050762C" w:rsidRDefault="0050762C">
      <w:r>
        <w:separator/>
      </w:r>
    </w:p>
  </w:footnote>
  <w:footnote w:type="continuationSeparator" w:id="0">
    <w:p w14:paraId="25C61703" w14:textId="77777777" w:rsidR="0050762C" w:rsidRDefault="0050762C">
      <w:r>
        <w:continuationSeparator/>
      </w:r>
    </w:p>
  </w:footnote>
  <w:footnote w:id="1">
    <w:p w14:paraId="493F3678" w14:textId="77777777" w:rsidR="00B75D57" w:rsidRPr="001E552A" w:rsidRDefault="00B75D57" w:rsidP="00B75D57">
      <w:pPr>
        <w:pStyle w:val="Notedebasdepage"/>
      </w:pPr>
      <w:r w:rsidRPr="001E552A">
        <w:rPr>
          <w:rStyle w:val="Appelnotedebasdep"/>
          <w:rFonts w:ascii="Garamond" w:hAnsi="Garamond"/>
        </w:rPr>
        <w:footnoteRef/>
      </w:r>
      <w:r w:rsidRPr="001E552A">
        <w:t xml:space="preserve"> Pierre Vial, « En mémoire/Mon camarade Robert Dun », </w:t>
      </w:r>
      <w:r w:rsidRPr="001E552A">
        <w:rPr>
          <w:i/>
          <w:iCs/>
        </w:rPr>
        <w:t>Terre et peuple magazine</w:t>
      </w:r>
      <w:r w:rsidRPr="001E552A">
        <w:t>, n°</w:t>
      </w:r>
      <w:r>
        <w:t xml:space="preserve"> </w:t>
      </w:r>
      <w:r w:rsidRPr="001E552A">
        <w:t>11, printemps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D38E8"/>
    <w:rsid w:val="000E1207"/>
    <w:rsid w:val="00100FDE"/>
    <w:rsid w:val="001264AC"/>
    <w:rsid w:val="00167486"/>
    <w:rsid w:val="001A60CD"/>
    <w:rsid w:val="001B22FA"/>
    <w:rsid w:val="001C0661"/>
    <w:rsid w:val="001E233F"/>
    <w:rsid w:val="001E4C4E"/>
    <w:rsid w:val="001F2932"/>
    <w:rsid w:val="00235E33"/>
    <w:rsid w:val="0028766C"/>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0762C"/>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55C33"/>
    <w:rsid w:val="00A8559A"/>
    <w:rsid w:val="00AD258A"/>
    <w:rsid w:val="00AE4248"/>
    <w:rsid w:val="00AF63A5"/>
    <w:rsid w:val="00B05675"/>
    <w:rsid w:val="00B24251"/>
    <w:rsid w:val="00B75D57"/>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65E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Footnotes"/>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Footnotes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paragraph" w:customStyle="1" w:styleId="insertionsdecitationslongues">
    <w:name w:val="insertions de citations longues"/>
    <w:basedOn w:val="Normal"/>
    <w:rsid w:val="00B75D57"/>
    <w:pPr>
      <w:ind w:left="454" w:right="454" w:firstLine="397"/>
      <w:jc w:val="both"/>
    </w:pPr>
    <w:rPr>
      <w:rFonts w:ascii="Garamond" w:eastAsia="Times New Roman" w:hAnsi="Garamond"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theconversation.com/bernard-charbonneau-ce-pionnier-meconnu-de-lecologie-francaise-1300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10</Pages>
  <Words>4328</Words>
  <Characters>24973</Characters>
  <Application>Microsoft Office Word</Application>
  <DocSecurity>0</DocSecurity>
  <Lines>346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2021-04-20T05:22:00Z</dcterms:created>
  <dcterms:modified xsi:type="dcterms:W3CDTF">2021-04-20T05:22:00Z</dcterms:modified>
</cp:coreProperties>
</file>